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EDE6" w14:textId="4099AACF" w:rsidR="000C4AA7" w:rsidRPr="00E06ADF" w:rsidRDefault="00FC0D9B" w:rsidP="000C4AA7">
      <w:pPr>
        <w:pStyle w:val="berschrift1"/>
        <w:rPr>
          <w:lang w:val="fr-CH"/>
        </w:rPr>
      </w:pPr>
      <w:sdt>
        <w:sdtPr>
          <w:rPr>
            <w:lang w:val="fr-CH"/>
          </w:rPr>
          <w:alias w:val="Titel"/>
          <w:tag w:val=""/>
          <w:id w:val="-209194979"/>
          <w:placeholder>
            <w:docPart w:val="06F18C235A73D54C997FE8B8AE7ECC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0F27D5" w:rsidRPr="00E06ADF">
            <w:rPr>
              <w:lang w:val="fr-CH"/>
            </w:rPr>
            <w:t>Contra</w:t>
          </w:r>
          <w:r w:rsidR="00123EE3">
            <w:rPr>
              <w:lang w:val="fr-CH"/>
            </w:rPr>
            <w:t>t</w:t>
          </w:r>
          <w:r w:rsidR="000F27D5" w:rsidRPr="00E06ADF">
            <w:rPr>
              <w:lang w:val="fr-CH"/>
            </w:rPr>
            <w:t xml:space="preserve"> Prestataire FIE – entreprise de stage</w:t>
          </w:r>
        </w:sdtContent>
      </w:sdt>
    </w:p>
    <w:p w14:paraId="525B6945" w14:textId="3E7476AF" w:rsidR="000C4AA7" w:rsidRPr="00E06ADF" w:rsidRDefault="000F27D5" w:rsidP="000C4AA7">
      <w:pPr>
        <w:rPr>
          <w:lang w:val="fr-CH"/>
        </w:rPr>
      </w:pPr>
      <w:proofErr w:type="gramStart"/>
      <w:r w:rsidRPr="00E06ADF">
        <w:rPr>
          <w:lang w:val="fr-CH"/>
        </w:rPr>
        <w:t>entre</w:t>
      </w:r>
      <w:proofErr w:type="gramEnd"/>
    </w:p>
    <w:p w14:paraId="17E2584E" w14:textId="77777777" w:rsidR="000C4AA7" w:rsidRPr="00E06ADF" w:rsidRDefault="000C4AA7" w:rsidP="000C4AA7">
      <w:pPr>
        <w:rPr>
          <w:lang w:val="fr-CH"/>
        </w:rPr>
      </w:pPr>
    </w:p>
    <w:tbl>
      <w:tblPr>
        <w:tblStyle w:val="EDKTab2"/>
        <w:tblW w:w="0" w:type="auto"/>
        <w:tblLook w:val="04A0" w:firstRow="1" w:lastRow="0" w:firstColumn="1" w:lastColumn="0" w:noHBand="0" w:noVBand="1"/>
      </w:tblPr>
      <w:tblGrid>
        <w:gridCol w:w="6379"/>
        <w:gridCol w:w="3258"/>
      </w:tblGrid>
      <w:tr w:rsidR="000C4AA7" w:rsidRPr="00FC0D9B" w14:paraId="49B018A4" w14:textId="77777777" w:rsidTr="008F2671">
        <w:tc>
          <w:tcPr>
            <w:tcW w:w="6379" w:type="dxa"/>
            <w:tcBorders>
              <w:top w:val="single" w:sz="8" w:space="0" w:color="C2D3DB" w:themeColor="background2" w:themeShade="E6"/>
              <w:bottom w:val="nil"/>
            </w:tcBorders>
          </w:tcPr>
          <w:p w14:paraId="78589DAC" w14:textId="09963185" w:rsidR="000C4AA7" w:rsidRPr="00E06ADF" w:rsidRDefault="000F27D5" w:rsidP="008F2671">
            <w:pPr>
              <w:rPr>
                <w:color w:val="FF0000"/>
                <w:lang w:val="fr-CH"/>
              </w:rPr>
            </w:pPr>
            <w:r w:rsidRPr="00E06ADF">
              <w:rPr>
                <w:color w:val="FF0000"/>
                <w:lang w:val="fr-CH"/>
              </w:rPr>
              <w:t>Nom du prestataire</w:t>
            </w:r>
          </w:p>
          <w:p w14:paraId="35F8ABB7" w14:textId="77777777" w:rsidR="00A57ECD" w:rsidRPr="00E06ADF" w:rsidRDefault="00A57ECD" w:rsidP="008F2671">
            <w:pPr>
              <w:rPr>
                <w:color w:val="FF0000"/>
                <w:lang w:val="fr-CH"/>
              </w:rPr>
            </w:pPr>
            <w:r w:rsidRPr="00E06ADF">
              <w:rPr>
                <w:color w:val="FF0000"/>
                <w:lang w:val="fr-CH"/>
              </w:rPr>
              <w:t>Adresse</w:t>
            </w:r>
          </w:p>
          <w:p w14:paraId="5B468E4B" w14:textId="77777777" w:rsidR="00A57ECD" w:rsidRPr="00E06ADF" w:rsidRDefault="00A57ECD" w:rsidP="008F2671">
            <w:pPr>
              <w:rPr>
                <w:color w:val="FF0000"/>
                <w:lang w:val="fr-CH"/>
              </w:rPr>
            </w:pPr>
          </w:p>
          <w:p w14:paraId="75C7B4E9" w14:textId="34F654E6" w:rsidR="00A57ECD" w:rsidRPr="00E06ADF" w:rsidRDefault="000F27D5" w:rsidP="008F2671">
            <w:pPr>
              <w:rPr>
                <w:lang w:val="fr-CH"/>
              </w:rPr>
            </w:pPr>
            <w:proofErr w:type="gramStart"/>
            <w:r w:rsidRPr="00E06ADF">
              <w:rPr>
                <w:lang w:val="fr-CH"/>
              </w:rPr>
              <w:t>représenté</w:t>
            </w:r>
            <w:proofErr w:type="gramEnd"/>
            <w:r w:rsidRPr="00E06ADF">
              <w:rPr>
                <w:lang w:val="fr-CH"/>
              </w:rPr>
              <w:t xml:space="preserve">(e) par </w:t>
            </w:r>
            <w:r w:rsidRPr="00E06ADF">
              <w:rPr>
                <w:color w:val="FF0000"/>
                <w:lang w:val="fr-CH"/>
              </w:rPr>
              <w:t>nom et prénom de la personne responsable, fonction</w:t>
            </w:r>
          </w:p>
        </w:tc>
        <w:tc>
          <w:tcPr>
            <w:tcW w:w="3258" w:type="dxa"/>
            <w:tcBorders>
              <w:top w:val="single" w:sz="8" w:space="0" w:color="C2D3DB" w:themeColor="background2" w:themeShade="E6"/>
              <w:bottom w:val="nil"/>
            </w:tcBorders>
            <w:vAlign w:val="bottom"/>
          </w:tcPr>
          <w:p w14:paraId="097439CC" w14:textId="77777777" w:rsidR="000C4AA7" w:rsidRPr="00E06ADF" w:rsidRDefault="000C4AA7" w:rsidP="008F2671">
            <w:pPr>
              <w:pStyle w:val="berschrift2"/>
              <w:spacing w:before="0" w:after="0"/>
              <w:jc w:val="right"/>
              <w:rPr>
                <w:lang w:val="fr-CH"/>
              </w:rPr>
            </w:pPr>
          </w:p>
          <w:p w14:paraId="4AD9F0FE" w14:textId="77777777" w:rsidR="000C4AA7" w:rsidRPr="00E06ADF" w:rsidRDefault="000C4AA7" w:rsidP="008F2671">
            <w:pPr>
              <w:pStyle w:val="berschrift2"/>
              <w:spacing w:before="0" w:after="0"/>
              <w:jc w:val="right"/>
              <w:rPr>
                <w:lang w:val="fr-CH"/>
              </w:rPr>
            </w:pPr>
          </w:p>
          <w:p w14:paraId="6C63FEBC" w14:textId="77777777" w:rsidR="000F27D5" w:rsidRPr="00E06ADF" w:rsidRDefault="000F27D5" w:rsidP="008F2671">
            <w:pPr>
              <w:pStyle w:val="berschrift2"/>
              <w:spacing w:before="0" w:after="0"/>
              <w:jc w:val="right"/>
              <w:rPr>
                <w:lang w:val="fr-CH"/>
              </w:rPr>
            </w:pPr>
            <w:proofErr w:type="gramStart"/>
            <w:r w:rsidRPr="00E06ADF">
              <w:rPr>
                <w:lang w:val="fr-CH"/>
              </w:rPr>
              <w:t>le</w:t>
            </w:r>
            <w:proofErr w:type="gramEnd"/>
            <w:r w:rsidRPr="00E06ADF">
              <w:rPr>
                <w:lang w:val="fr-CH"/>
              </w:rPr>
              <w:t xml:space="preserve"> prestataire</w:t>
            </w:r>
          </w:p>
          <w:p w14:paraId="25FF2EB8" w14:textId="354D2A7E" w:rsidR="000C4AA7" w:rsidRPr="00E06ADF" w:rsidRDefault="000F27D5" w:rsidP="008F2671">
            <w:pPr>
              <w:pStyle w:val="berschrift2"/>
              <w:spacing w:before="0" w:after="0"/>
              <w:jc w:val="right"/>
              <w:rPr>
                <w:lang w:val="fr-CH"/>
              </w:rPr>
            </w:pPr>
            <w:proofErr w:type="gramStart"/>
            <w:r w:rsidRPr="00E06ADF">
              <w:rPr>
                <w:lang w:val="fr-CH"/>
              </w:rPr>
              <w:t>de</w:t>
            </w:r>
            <w:proofErr w:type="gramEnd"/>
            <w:r w:rsidRPr="00E06ADF">
              <w:rPr>
                <w:lang w:val="fr-CH"/>
              </w:rPr>
              <w:t xml:space="preserve"> la FIE</w:t>
            </w:r>
          </w:p>
        </w:tc>
      </w:tr>
      <w:tr w:rsidR="000C4AA7" w:rsidRPr="00E06ADF" w14:paraId="4D708DED" w14:textId="77777777" w:rsidTr="008F2671">
        <w:tc>
          <w:tcPr>
            <w:tcW w:w="9637" w:type="dxa"/>
            <w:gridSpan w:val="2"/>
            <w:tcBorders>
              <w:top w:val="nil"/>
            </w:tcBorders>
          </w:tcPr>
          <w:p w14:paraId="03AE3694" w14:textId="3595A3D8" w:rsidR="000C4AA7" w:rsidRPr="00E06ADF" w:rsidRDefault="000F27D5" w:rsidP="008F2671">
            <w:pPr>
              <w:spacing w:before="400" w:after="400"/>
              <w:rPr>
                <w:lang w:val="fr-CH"/>
              </w:rPr>
            </w:pPr>
            <w:proofErr w:type="gramStart"/>
            <w:r w:rsidRPr="00E06ADF">
              <w:rPr>
                <w:lang w:val="fr-CH"/>
              </w:rPr>
              <w:t>et</w:t>
            </w:r>
            <w:proofErr w:type="gramEnd"/>
          </w:p>
        </w:tc>
      </w:tr>
      <w:tr w:rsidR="000C4AA7" w:rsidRPr="00E06ADF" w14:paraId="0B4F8FA2" w14:textId="77777777" w:rsidTr="008F2671">
        <w:tc>
          <w:tcPr>
            <w:tcW w:w="6379" w:type="dxa"/>
            <w:tcBorders>
              <w:bottom w:val="nil"/>
            </w:tcBorders>
          </w:tcPr>
          <w:p w14:paraId="1AF19BA2" w14:textId="56FCFCBB" w:rsidR="00A57ECD" w:rsidRPr="00E06ADF" w:rsidRDefault="000F27D5" w:rsidP="00A57ECD">
            <w:pPr>
              <w:rPr>
                <w:color w:val="FF0000"/>
                <w:lang w:val="fr-CH"/>
              </w:rPr>
            </w:pPr>
            <w:r w:rsidRPr="00E06ADF">
              <w:rPr>
                <w:color w:val="FF0000"/>
                <w:lang w:val="fr-CH"/>
              </w:rPr>
              <w:t>Nom de l’entreprise</w:t>
            </w:r>
          </w:p>
          <w:p w14:paraId="41EC4AD3" w14:textId="77777777" w:rsidR="00A57ECD" w:rsidRPr="00E06ADF" w:rsidRDefault="00A57ECD" w:rsidP="00A57ECD">
            <w:pPr>
              <w:rPr>
                <w:color w:val="FF0000"/>
                <w:lang w:val="fr-CH"/>
              </w:rPr>
            </w:pPr>
            <w:r w:rsidRPr="00E06ADF">
              <w:rPr>
                <w:color w:val="FF0000"/>
                <w:lang w:val="fr-CH"/>
              </w:rPr>
              <w:t>Adresse</w:t>
            </w:r>
          </w:p>
          <w:p w14:paraId="3E0ACD5D" w14:textId="77777777" w:rsidR="00A57ECD" w:rsidRPr="00E06ADF" w:rsidRDefault="00A57ECD" w:rsidP="00A57ECD">
            <w:pPr>
              <w:rPr>
                <w:color w:val="FF0000"/>
                <w:lang w:val="fr-CH"/>
              </w:rPr>
            </w:pPr>
          </w:p>
          <w:p w14:paraId="7201A5D8" w14:textId="2E9755B0" w:rsidR="000C4AA7" w:rsidRPr="00E06ADF" w:rsidRDefault="000F27D5" w:rsidP="00A57ECD">
            <w:pPr>
              <w:rPr>
                <w:lang w:val="fr-CH"/>
              </w:rPr>
            </w:pPr>
            <w:proofErr w:type="gramStart"/>
            <w:r w:rsidRPr="00E06ADF">
              <w:rPr>
                <w:lang w:val="fr-CH"/>
              </w:rPr>
              <w:t>représenté</w:t>
            </w:r>
            <w:proofErr w:type="gramEnd"/>
            <w:r w:rsidRPr="00E06ADF">
              <w:rPr>
                <w:lang w:val="fr-CH"/>
              </w:rPr>
              <w:t xml:space="preserve">(e) par </w:t>
            </w:r>
            <w:r w:rsidRPr="00E06ADF">
              <w:rPr>
                <w:color w:val="FF0000"/>
                <w:lang w:val="fr-CH"/>
              </w:rPr>
              <w:t>nom et prénom de la personne responsable, fonction</w:t>
            </w:r>
          </w:p>
        </w:tc>
        <w:tc>
          <w:tcPr>
            <w:tcW w:w="3258" w:type="dxa"/>
            <w:tcBorders>
              <w:bottom w:val="nil"/>
            </w:tcBorders>
            <w:vAlign w:val="bottom"/>
          </w:tcPr>
          <w:p w14:paraId="44444D20" w14:textId="095405E5" w:rsidR="000C4AA7" w:rsidRPr="00E06ADF" w:rsidRDefault="000F27D5" w:rsidP="008F2671">
            <w:pPr>
              <w:pStyle w:val="berschrift2"/>
              <w:spacing w:before="0" w:after="0"/>
              <w:jc w:val="right"/>
              <w:rPr>
                <w:lang w:val="fr-CH"/>
              </w:rPr>
            </w:pPr>
            <w:r w:rsidRPr="00E06ADF">
              <w:rPr>
                <w:lang w:val="fr-CH"/>
              </w:rPr>
              <w:t>Entreprise de stage</w:t>
            </w:r>
          </w:p>
        </w:tc>
      </w:tr>
      <w:tr w:rsidR="000C4AA7" w:rsidRPr="00FC0D9B" w14:paraId="42A8ECF5" w14:textId="77777777" w:rsidTr="00A57ECD">
        <w:trPr>
          <w:trHeight w:val="93"/>
        </w:trPr>
        <w:tc>
          <w:tcPr>
            <w:tcW w:w="9637" w:type="dxa"/>
            <w:gridSpan w:val="2"/>
            <w:tcBorders>
              <w:top w:val="nil"/>
            </w:tcBorders>
          </w:tcPr>
          <w:p w14:paraId="0645E683" w14:textId="0A0C7813" w:rsidR="000C4AA7" w:rsidRPr="00E06ADF" w:rsidRDefault="000F27D5" w:rsidP="008F2671">
            <w:pPr>
              <w:rPr>
                <w:lang w:val="fr-CH"/>
              </w:rPr>
            </w:pPr>
            <w:r w:rsidRPr="00E06ADF">
              <w:rPr>
                <w:lang w:val="fr-CH"/>
              </w:rPr>
              <w:t>(</w:t>
            </w:r>
            <w:proofErr w:type="gramStart"/>
            <w:r w:rsidRPr="00E06ADF">
              <w:rPr>
                <w:lang w:val="fr-CH"/>
              </w:rPr>
              <w:t>conformément</w:t>
            </w:r>
            <w:proofErr w:type="gramEnd"/>
            <w:r w:rsidRPr="00E06ADF">
              <w:rPr>
                <w:lang w:val="fr-CH"/>
              </w:rPr>
              <w:t xml:space="preserve"> à l’art. 15, al. 3, </w:t>
            </w:r>
            <w:proofErr w:type="spellStart"/>
            <w:r w:rsidRPr="00E06ADF">
              <w:rPr>
                <w:lang w:val="fr-CH"/>
              </w:rPr>
              <w:t>OFPr</w:t>
            </w:r>
            <w:proofErr w:type="spellEnd"/>
            <w:r w:rsidRPr="00E06ADF">
              <w:rPr>
                <w:lang w:val="fr-CH"/>
              </w:rPr>
              <w:t>)</w:t>
            </w:r>
          </w:p>
        </w:tc>
      </w:tr>
    </w:tbl>
    <w:p w14:paraId="21CA9580" w14:textId="77777777" w:rsidR="000F27D5" w:rsidRPr="00E06ADF" w:rsidRDefault="000F27D5" w:rsidP="000F27D5">
      <w:pPr>
        <w:pStyle w:val="berschrift3"/>
        <w:rPr>
          <w:lang w:val="fr-CH"/>
        </w:rPr>
      </w:pPr>
      <w:r w:rsidRPr="00E06ADF">
        <w:rPr>
          <w:lang w:val="fr-CH"/>
        </w:rPr>
        <w:t>Dispositions générales</w:t>
      </w:r>
    </w:p>
    <w:p w14:paraId="4BCEDD3C" w14:textId="326649DA" w:rsidR="000F27D5" w:rsidRPr="00E06ADF" w:rsidRDefault="000F27D5" w:rsidP="000F27D5">
      <w:pPr>
        <w:pStyle w:val="Aufzhlung1"/>
        <w:rPr>
          <w:lang w:val="fr-CH"/>
        </w:rPr>
      </w:pPr>
      <w:r w:rsidRPr="00E06ADF">
        <w:rPr>
          <w:lang w:val="fr-CH"/>
        </w:rPr>
        <w:t xml:space="preserve">Les parties au contrat procurent conjointement à la personne en formation une formation d’un haut niveau de qualité. Les bases du présent contrat sont les </w:t>
      </w:r>
      <w:proofErr w:type="gramStart"/>
      <w:r w:rsidRPr="00E06ADF">
        <w:rPr>
          <w:lang w:val="fr-CH"/>
        </w:rPr>
        <w:t>suivantes:</w:t>
      </w:r>
      <w:proofErr w:type="gramEnd"/>
    </w:p>
    <w:p w14:paraId="5A0A1C70" w14:textId="77777777" w:rsidR="000F27D5" w:rsidRPr="00E06ADF" w:rsidRDefault="000F27D5" w:rsidP="000F27D5">
      <w:pPr>
        <w:pStyle w:val="Aufzhlung2"/>
        <w:rPr>
          <w:rFonts w:cs="Times New Roman (Textkörper CS)"/>
          <w:spacing w:val="-2"/>
          <w:lang w:val="fr-CH"/>
        </w:rPr>
      </w:pPr>
      <w:proofErr w:type="gramStart"/>
      <w:r w:rsidRPr="00E06ADF">
        <w:rPr>
          <w:rFonts w:cs="Times New Roman (Textkörper CS)"/>
          <w:spacing w:val="-2"/>
          <w:lang w:val="fr-CH"/>
        </w:rPr>
        <w:t>la</w:t>
      </w:r>
      <w:proofErr w:type="gramEnd"/>
      <w:r w:rsidRPr="00E06ADF">
        <w:rPr>
          <w:rFonts w:cs="Times New Roman (Textkörper CS)"/>
          <w:spacing w:val="-2"/>
          <w:lang w:val="fr-CH"/>
        </w:rPr>
        <w:t xml:space="preserve"> loi fédérale du 13 décembre 2002 (état au 1er janvier 2015) sur la formation profession</w:t>
      </w:r>
      <w:r w:rsidRPr="00E06ADF">
        <w:rPr>
          <w:rFonts w:cs="Times New Roman (Textkörper CS)"/>
          <w:spacing w:val="-2"/>
          <w:lang w:val="fr-CH"/>
        </w:rPr>
        <w:softHyphen/>
        <w:t>nelle (</w:t>
      </w:r>
      <w:proofErr w:type="spellStart"/>
      <w:r w:rsidRPr="00E06ADF">
        <w:rPr>
          <w:rFonts w:cs="Times New Roman (Textkörper CS)"/>
          <w:spacing w:val="-2"/>
          <w:lang w:val="fr-CH"/>
        </w:rPr>
        <w:t>LFPr</w:t>
      </w:r>
      <w:proofErr w:type="spellEnd"/>
      <w:r w:rsidRPr="00E06ADF">
        <w:rPr>
          <w:rFonts w:cs="Times New Roman (Textkörper CS)"/>
          <w:spacing w:val="-2"/>
          <w:lang w:val="fr-CH"/>
        </w:rPr>
        <w:t xml:space="preserve">), art. 20 </w:t>
      </w:r>
    </w:p>
    <w:p w14:paraId="50F1E621" w14:textId="77777777" w:rsidR="000F27D5" w:rsidRPr="00E06ADF" w:rsidRDefault="000F27D5" w:rsidP="000F27D5">
      <w:pPr>
        <w:pStyle w:val="Aufzhlung2"/>
        <w:rPr>
          <w:rFonts w:cs="Times New Roman (Textkörper CS)"/>
          <w:spacing w:val="-2"/>
          <w:lang w:val="fr-CH"/>
        </w:rPr>
      </w:pPr>
      <w:proofErr w:type="gramStart"/>
      <w:r w:rsidRPr="00E06ADF">
        <w:rPr>
          <w:rFonts w:cs="Times New Roman (Textkörper CS)"/>
          <w:spacing w:val="-2"/>
          <w:lang w:val="fr-CH"/>
        </w:rPr>
        <w:t>l’ordonnance</w:t>
      </w:r>
      <w:proofErr w:type="gramEnd"/>
      <w:r w:rsidRPr="00E06ADF">
        <w:rPr>
          <w:rFonts w:cs="Times New Roman (Textkörper CS)"/>
          <w:spacing w:val="-2"/>
          <w:lang w:val="fr-CH"/>
        </w:rPr>
        <w:t xml:space="preserve"> du 19 novembre 2003 (état le 1er janvier 2015) sur la formation profession</w:t>
      </w:r>
      <w:r w:rsidRPr="00E06ADF">
        <w:rPr>
          <w:rFonts w:cs="Times New Roman (Textkörper CS)"/>
          <w:spacing w:val="-2"/>
          <w:lang w:val="fr-CH"/>
        </w:rPr>
        <w:softHyphen/>
        <w:t>nelle (</w:t>
      </w:r>
      <w:proofErr w:type="spellStart"/>
      <w:r w:rsidRPr="00E06ADF">
        <w:rPr>
          <w:rFonts w:cs="Times New Roman (Textkörper CS)"/>
          <w:spacing w:val="-2"/>
          <w:lang w:val="fr-CH"/>
        </w:rPr>
        <w:t>OFPr</w:t>
      </w:r>
      <w:proofErr w:type="spellEnd"/>
      <w:r w:rsidRPr="00E06ADF">
        <w:rPr>
          <w:rFonts w:cs="Times New Roman (Textkörper CS)"/>
          <w:spacing w:val="-2"/>
          <w:lang w:val="fr-CH"/>
        </w:rPr>
        <w:t xml:space="preserve">), art. 15 </w:t>
      </w:r>
    </w:p>
    <w:p w14:paraId="6B1659FA" w14:textId="77777777" w:rsidR="000F27D5" w:rsidRPr="00E06ADF" w:rsidRDefault="000F27D5" w:rsidP="000F27D5">
      <w:pPr>
        <w:pStyle w:val="Aufzhlung2"/>
        <w:rPr>
          <w:lang w:val="fr-CH"/>
        </w:rPr>
      </w:pPr>
      <w:proofErr w:type="gramStart"/>
      <w:r w:rsidRPr="00E06ADF">
        <w:rPr>
          <w:lang w:val="fr-CH"/>
        </w:rPr>
        <w:t>l’ordonnance</w:t>
      </w:r>
      <w:proofErr w:type="gramEnd"/>
      <w:r w:rsidRPr="00E06ADF">
        <w:rPr>
          <w:lang w:val="fr-CH"/>
        </w:rPr>
        <w:t xml:space="preserve"> du SEFRI</w:t>
      </w:r>
      <w:r w:rsidRPr="00E06ADF">
        <w:rPr>
          <w:rFonts w:ascii="MS Gothic" w:eastAsia="MS Gothic" w:hAnsi="MS Gothic" w:cs="MS Gothic"/>
          <w:lang w:val="fr-CH"/>
        </w:rPr>
        <w:t> </w:t>
      </w:r>
      <w:proofErr w:type="gramStart"/>
      <w:r w:rsidRPr="00E06ADF">
        <w:rPr>
          <w:lang w:val="fr-CH"/>
        </w:rPr>
        <w:t>sur</w:t>
      </w:r>
      <w:proofErr w:type="gramEnd"/>
      <w:r w:rsidRPr="00E06ADF">
        <w:rPr>
          <w:lang w:val="fr-CH"/>
        </w:rPr>
        <w:t xml:space="preserve"> la formation professionnelle initiale d’employée de commerce/ employé de commerce avec certificat fédéral de capacité (CFC) du 16 aout 2021</w:t>
      </w:r>
    </w:p>
    <w:p w14:paraId="5386AB6E" w14:textId="1C221FBC" w:rsidR="000F27D5" w:rsidRPr="00E06ADF" w:rsidRDefault="000F27D5" w:rsidP="000F27D5">
      <w:pPr>
        <w:pStyle w:val="Aufzhlung2"/>
        <w:rPr>
          <w:lang w:val="fr-CH"/>
        </w:rPr>
      </w:pPr>
      <w:proofErr w:type="gramStart"/>
      <w:r w:rsidRPr="00E06ADF">
        <w:rPr>
          <w:lang w:val="fr-CH"/>
        </w:rPr>
        <w:t>le</w:t>
      </w:r>
      <w:proofErr w:type="gramEnd"/>
      <w:r w:rsidRPr="00E06ADF">
        <w:rPr>
          <w:lang w:val="fr-CH"/>
        </w:rPr>
        <w:t xml:space="preserve"> plan de formation Employée/Employé de commerce CFC du 24 juin 2021</w:t>
      </w:r>
    </w:p>
    <w:p w14:paraId="641F3D25" w14:textId="76AD6ADA" w:rsidR="000F27D5" w:rsidRPr="00E06ADF" w:rsidRDefault="000F27D5" w:rsidP="000F27D5">
      <w:pPr>
        <w:pStyle w:val="Aufzhlung2"/>
        <w:rPr>
          <w:lang w:val="fr-CH"/>
        </w:rPr>
      </w:pPr>
      <w:proofErr w:type="gramStart"/>
      <w:r w:rsidRPr="00E06ADF">
        <w:rPr>
          <w:lang w:val="fr-CH"/>
        </w:rPr>
        <w:t>le</w:t>
      </w:r>
      <w:proofErr w:type="gramEnd"/>
      <w:r w:rsidRPr="00E06ADF">
        <w:rPr>
          <w:lang w:val="fr-CH"/>
        </w:rPr>
        <w:t xml:space="preserve"> concept de formation de la branche de formation et d’examen concer</w:t>
      </w:r>
      <w:r w:rsidRPr="00E06ADF">
        <w:rPr>
          <w:lang w:val="fr-CH"/>
        </w:rPr>
        <w:softHyphen/>
        <w:t>née pour le stage de longue durée</w:t>
      </w:r>
    </w:p>
    <w:p w14:paraId="1D799FAB" w14:textId="192C05D7" w:rsidR="000F27D5" w:rsidRPr="00E06ADF" w:rsidRDefault="000F27D5" w:rsidP="000F27D5">
      <w:pPr>
        <w:pStyle w:val="Aufzhlung1"/>
        <w:rPr>
          <w:lang w:val="fr-CH"/>
        </w:rPr>
      </w:pPr>
      <w:r w:rsidRPr="00E06ADF">
        <w:rPr>
          <w:lang w:val="fr-CH"/>
        </w:rPr>
        <w:t>A la fin de la durée du stage, l’entreprise de stage communique à l’école si elle est toujours disposée à former des stagiaires.</w:t>
      </w:r>
    </w:p>
    <w:p w14:paraId="5DEF13D3" w14:textId="77777777" w:rsidR="000F27D5" w:rsidRPr="00E06ADF" w:rsidRDefault="000F27D5" w:rsidP="000F27D5">
      <w:pPr>
        <w:pStyle w:val="Aufzhlung1"/>
        <w:rPr>
          <w:lang w:val="fr-CH"/>
        </w:rPr>
      </w:pPr>
      <w:r w:rsidRPr="00E06ADF">
        <w:rPr>
          <w:lang w:val="fr-CH"/>
        </w:rPr>
        <w:t xml:space="preserve">L’entreprise de stage est tenue de conclure avec la personne en formation un contrat de </w:t>
      </w:r>
      <w:proofErr w:type="gramStart"/>
      <w:r w:rsidRPr="00E06ADF">
        <w:rPr>
          <w:lang w:val="fr-CH"/>
        </w:rPr>
        <w:t>stage  qui</w:t>
      </w:r>
      <w:proofErr w:type="gramEnd"/>
      <w:r w:rsidRPr="00E06ADF">
        <w:rPr>
          <w:lang w:val="fr-CH"/>
        </w:rPr>
        <w:t xml:space="preserve"> doit être approuvé par l’autorité cantonale compétente.</w:t>
      </w:r>
    </w:p>
    <w:p w14:paraId="5AC91E72" w14:textId="25C5AF26" w:rsidR="004A77A8" w:rsidRPr="00E06ADF" w:rsidRDefault="004A77A8" w:rsidP="004A77A8">
      <w:pPr>
        <w:pStyle w:val="berschrift3"/>
        <w:rPr>
          <w:lang w:val="fr-CH"/>
        </w:rPr>
      </w:pPr>
      <w:r w:rsidRPr="00E06ADF">
        <w:rPr>
          <w:lang w:val="fr-CH"/>
        </w:rPr>
        <w:lastRenderedPageBreak/>
        <w:t>Prestations du prestataire de la FIE</w:t>
      </w:r>
    </w:p>
    <w:p w14:paraId="70A1D4BA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désignation</w:t>
      </w:r>
      <w:proofErr w:type="gramEnd"/>
      <w:r w:rsidRPr="00E06ADF">
        <w:rPr>
          <w:lang w:val="fr-CH"/>
        </w:rPr>
        <w:t xml:space="preserve"> de la personne responsable </w:t>
      </w:r>
    </w:p>
    <w:p w14:paraId="0B6AD132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préparation</w:t>
      </w:r>
      <w:proofErr w:type="gramEnd"/>
      <w:r w:rsidRPr="00E06ADF">
        <w:rPr>
          <w:lang w:val="fr-CH"/>
        </w:rPr>
        <w:t xml:space="preserve"> de la personne en formation à son stage</w:t>
      </w:r>
    </w:p>
    <w:p w14:paraId="1BE814C0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accompagnement</w:t>
      </w:r>
      <w:proofErr w:type="gramEnd"/>
      <w:r w:rsidRPr="00E06ADF">
        <w:rPr>
          <w:lang w:val="fr-CH"/>
        </w:rPr>
        <w:t xml:space="preserve"> de la personne en formation pendant son stage</w:t>
      </w:r>
    </w:p>
    <w:p w14:paraId="3170DC52" w14:textId="59BA7279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coordination</w:t>
      </w:r>
      <w:proofErr w:type="gramEnd"/>
      <w:r w:rsidRPr="00E06ADF">
        <w:rPr>
          <w:lang w:val="fr-CH"/>
        </w:rPr>
        <w:t xml:space="preserve"> de la procédure de qualification, notamment la note d’</w:t>
      </w:r>
      <w:proofErr w:type="spellStart"/>
      <w:r w:rsidRPr="00E06ADF">
        <w:rPr>
          <w:lang w:val="fr-CH"/>
        </w:rPr>
        <w:t>experi</w:t>
      </w:r>
      <w:r w:rsidR="00E235BB">
        <w:rPr>
          <w:lang w:val="fr-CH"/>
        </w:rPr>
        <w:t>e</w:t>
      </w:r>
      <w:r w:rsidRPr="00E06ADF">
        <w:rPr>
          <w:lang w:val="fr-CH"/>
        </w:rPr>
        <w:t>nce</w:t>
      </w:r>
      <w:proofErr w:type="spellEnd"/>
      <w:r w:rsidRPr="00E06ADF">
        <w:rPr>
          <w:lang w:val="fr-CH"/>
        </w:rPr>
        <w:t xml:space="preserve"> scolaire (Ordonnance de formation Employée / Employée de commerce du 16 aout 2021, Art 19 ; Art. 23, lettre b)</w:t>
      </w:r>
    </w:p>
    <w:p w14:paraId="51C11612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soutien</w:t>
      </w:r>
      <w:proofErr w:type="gramEnd"/>
      <w:r w:rsidRPr="00E06ADF">
        <w:rPr>
          <w:lang w:val="fr-CH"/>
        </w:rPr>
        <w:t xml:space="preserve"> de l’entreprise de stage pendant la formation et assurance-qualité</w:t>
      </w:r>
    </w:p>
    <w:p w14:paraId="77789A09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saisie</w:t>
      </w:r>
      <w:proofErr w:type="gramEnd"/>
      <w:r w:rsidRPr="00E06ADF">
        <w:rPr>
          <w:lang w:val="fr-CH"/>
        </w:rPr>
        <w:t xml:space="preserve"> et transmission des notes de la partie entreprise </w:t>
      </w:r>
    </w:p>
    <w:p w14:paraId="68BA41E1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règles</w:t>
      </w:r>
      <w:proofErr w:type="gramEnd"/>
      <w:r w:rsidRPr="00E06ADF">
        <w:rPr>
          <w:lang w:val="fr-CH"/>
        </w:rPr>
        <w:t xml:space="preserve"> en cas de prestations insuffisantes de la personne en formation pendant son stage</w:t>
      </w:r>
    </w:p>
    <w:p w14:paraId="4C7E4342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gestion</w:t>
      </w:r>
      <w:proofErr w:type="gramEnd"/>
      <w:r w:rsidRPr="00E06ADF">
        <w:rPr>
          <w:lang w:val="fr-CH"/>
        </w:rPr>
        <w:t xml:space="preserve"> et archivage des documents, contacts</w:t>
      </w:r>
    </w:p>
    <w:p w14:paraId="22E711BF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responsabilité</w:t>
      </w:r>
      <w:proofErr w:type="gramEnd"/>
      <w:r w:rsidRPr="00E06ADF">
        <w:rPr>
          <w:lang w:val="fr-CH"/>
        </w:rPr>
        <w:t xml:space="preserve"> principale de la personne en formation pendant son stage</w:t>
      </w:r>
    </w:p>
    <w:p w14:paraId="77A3F034" w14:textId="77777777" w:rsidR="004A77A8" w:rsidRPr="00E06ADF" w:rsidRDefault="004A77A8" w:rsidP="004A77A8">
      <w:pPr>
        <w:pStyle w:val="berschrift3"/>
        <w:rPr>
          <w:lang w:val="fr-CH"/>
        </w:rPr>
      </w:pPr>
      <w:r w:rsidRPr="00E06ADF">
        <w:rPr>
          <w:lang w:val="fr-CH"/>
        </w:rPr>
        <w:t>Prestations de l’entreprise de stage</w:t>
      </w:r>
    </w:p>
    <w:p w14:paraId="6742F758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indication</w:t>
      </w:r>
      <w:proofErr w:type="gramEnd"/>
      <w:r w:rsidRPr="00E06ADF">
        <w:rPr>
          <w:lang w:val="fr-CH"/>
        </w:rPr>
        <w:t xml:space="preserve"> du formateur / de la formatrice responsable de l’encadrement de la personne en formation</w:t>
      </w:r>
    </w:p>
    <w:p w14:paraId="0F17DFEF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accompagnement</w:t>
      </w:r>
      <w:proofErr w:type="gramEnd"/>
      <w:r w:rsidRPr="00E06ADF">
        <w:rPr>
          <w:lang w:val="fr-CH"/>
        </w:rPr>
        <w:t xml:space="preserve"> du développement des compétences avec les outils mis à disposition par les branches de formation et d'examens</w:t>
      </w:r>
    </w:p>
    <w:p w14:paraId="21F69C0F" w14:textId="76915B62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acquisition</w:t>
      </w:r>
      <w:proofErr w:type="gramEnd"/>
      <w:r w:rsidRPr="00E06ADF">
        <w:rPr>
          <w:lang w:val="fr-CH"/>
        </w:rPr>
        <w:t xml:space="preserve"> de tous les objectifs </w:t>
      </w:r>
      <w:r w:rsidR="00FD46B7" w:rsidRPr="00E06ADF">
        <w:rPr>
          <w:lang w:val="fr-CH"/>
        </w:rPr>
        <w:t>évaluateurs</w:t>
      </w:r>
      <w:r w:rsidRPr="00E06ADF">
        <w:rPr>
          <w:lang w:val="fr-CH"/>
        </w:rPr>
        <w:t xml:space="preserve"> </w:t>
      </w:r>
      <w:r w:rsidR="00FD46B7" w:rsidRPr="00E06ADF">
        <w:rPr>
          <w:lang w:val="fr-CH"/>
        </w:rPr>
        <w:t>conformément</w:t>
      </w:r>
      <w:r w:rsidRPr="00E06ADF">
        <w:rPr>
          <w:lang w:val="fr-CH"/>
        </w:rPr>
        <w:t xml:space="preserve"> au DFP </w:t>
      </w:r>
    </w:p>
    <w:p w14:paraId="0CCDA2D3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établissement</w:t>
      </w:r>
      <w:proofErr w:type="gramEnd"/>
      <w:r w:rsidRPr="00E06ADF">
        <w:rPr>
          <w:lang w:val="fr-CH"/>
        </w:rPr>
        <w:t xml:space="preserve"> d’un programme de formation pour la partie entreprise</w:t>
      </w:r>
    </w:p>
    <w:p w14:paraId="47EC350B" w14:textId="75E92680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organisation</w:t>
      </w:r>
      <w:proofErr w:type="gramEnd"/>
      <w:r w:rsidRPr="00E06ADF">
        <w:rPr>
          <w:lang w:val="fr-CH"/>
        </w:rPr>
        <w:t xml:space="preserve"> des </w:t>
      </w:r>
      <w:r w:rsidR="00FD46B7" w:rsidRPr="00E06ADF">
        <w:rPr>
          <w:lang w:val="fr-CH"/>
        </w:rPr>
        <w:t>éléments</w:t>
      </w:r>
      <w:r w:rsidRPr="00E06ADF">
        <w:rPr>
          <w:lang w:val="fr-CH"/>
        </w:rPr>
        <w:t xml:space="preserve"> d’examen de la partie entreprise (STA et UF), </w:t>
      </w:r>
      <w:r w:rsidR="00FD46B7" w:rsidRPr="00E06ADF">
        <w:rPr>
          <w:lang w:val="fr-CH"/>
        </w:rPr>
        <w:t>évaluation</w:t>
      </w:r>
      <w:r w:rsidRPr="00E06ADF">
        <w:rPr>
          <w:lang w:val="fr-CH"/>
        </w:rPr>
        <w:t xml:space="preserve"> et notation. Mise en œuvre, évaluation et notation de l'évaluation des compétences en entreprise sur </w:t>
      </w:r>
      <w:r w:rsidR="00FD46B7">
        <w:rPr>
          <w:lang w:val="fr-CH"/>
        </w:rPr>
        <w:t>BDEFA</w:t>
      </w:r>
      <w:r w:rsidRPr="00E06ADF">
        <w:rPr>
          <w:lang w:val="fr-CH"/>
        </w:rPr>
        <w:t>, (Ordonnance de formation Employée / Employée de commerce du 16 aout 2021, Art. 18)</w:t>
      </w:r>
    </w:p>
    <w:p w14:paraId="4BBBD045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communication</w:t>
      </w:r>
      <w:proofErr w:type="gramEnd"/>
      <w:r w:rsidRPr="00E06ADF">
        <w:rPr>
          <w:lang w:val="fr-CH"/>
        </w:rPr>
        <w:t xml:space="preserve"> des notes au prestataire de la FIE </w:t>
      </w:r>
    </w:p>
    <w:p w14:paraId="7F31C8C5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administration</w:t>
      </w:r>
      <w:proofErr w:type="gramEnd"/>
      <w:r w:rsidRPr="00E06ADF">
        <w:rPr>
          <w:lang w:val="fr-CH"/>
        </w:rPr>
        <w:t xml:space="preserve"> du personnel</w:t>
      </w:r>
    </w:p>
    <w:p w14:paraId="33F02860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dépôt</w:t>
      </w:r>
      <w:proofErr w:type="gramEnd"/>
      <w:r w:rsidRPr="00E06ADF">
        <w:rPr>
          <w:lang w:val="fr-CH"/>
        </w:rPr>
        <w:t xml:space="preserve"> du contrat de stage complété (par l’école) auprès des autorités compétences pour approbation : il doit régler en particulier les points suivants : salaire, temps de travail, vacances, assurance (en cas d’accident professionnel et non professionnel, prestations en cas de maladie)</w:t>
      </w:r>
    </w:p>
    <w:p w14:paraId="1F49B9A1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mise</w:t>
      </w:r>
      <w:proofErr w:type="gramEnd"/>
      <w:r w:rsidRPr="00E06ADF">
        <w:rPr>
          <w:lang w:val="fr-CH"/>
        </w:rPr>
        <w:t xml:space="preserve"> en disponibilité de la personne en formation pour qu’elle puisse suivre les cours inter</w:t>
      </w:r>
      <w:r w:rsidRPr="00E06ADF">
        <w:rPr>
          <w:lang w:val="fr-CH"/>
        </w:rPr>
        <w:softHyphen/>
        <w:t>entreprises (CIE) et la procédure de qualification</w:t>
      </w:r>
    </w:p>
    <w:p w14:paraId="6A63054A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prise</w:t>
      </w:r>
      <w:proofErr w:type="gramEnd"/>
      <w:r w:rsidRPr="00E06ADF">
        <w:rPr>
          <w:lang w:val="fr-CH"/>
        </w:rPr>
        <w:t xml:space="preserve"> en charge des coûts des CIE</w:t>
      </w:r>
    </w:p>
    <w:p w14:paraId="73CEE3BD" w14:textId="77777777" w:rsidR="004A77A8" w:rsidRPr="00E06ADF" w:rsidRDefault="004A77A8" w:rsidP="004A77A8">
      <w:pPr>
        <w:pStyle w:val="Aufzhlung1"/>
        <w:rPr>
          <w:lang w:val="fr-CH"/>
        </w:rPr>
      </w:pPr>
      <w:proofErr w:type="gramStart"/>
      <w:r w:rsidRPr="00E06ADF">
        <w:rPr>
          <w:lang w:val="fr-CH"/>
        </w:rPr>
        <w:t>informations</w:t>
      </w:r>
      <w:proofErr w:type="gramEnd"/>
      <w:r w:rsidRPr="00E06ADF">
        <w:rPr>
          <w:lang w:val="fr-CH"/>
        </w:rPr>
        <w:t xml:space="preserve"> concernant les principaux changements et en cas de problèmes</w:t>
      </w:r>
    </w:p>
    <w:p w14:paraId="02D8E71A" w14:textId="77777777" w:rsidR="004A77A8" w:rsidRPr="00E06ADF" w:rsidRDefault="004A77A8" w:rsidP="004A77A8">
      <w:pPr>
        <w:pStyle w:val="berschrift3"/>
        <w:rPr>
          <w:lang w:val="fr-CH"/>
        </w:rPr>
      </w:pPr>
      <w:r w:rsidRPr="00E06ADF">
        <w:rPr>
          <w:lang w:val="fr-CH"/>
        </w:rPr>
        <w:t>Prestations de la branche de formation et des examens</w:t>
      </w:r>
    </w:p>
    <w:p w14:paraId="5626753C" w14:textId="07080ED3" w:rsidR="004A77A8" w:rsidRPr="00FC0D9B" w:rsidRDefault="00E235BB" w:rsidP="004A77A8">
      <w:pPr>
        <w:pStyle w:val="Aufzhlung1"/>
        <w:rPr>
          <w:lang w:val="fr-CH"/>
        </w:rPr>
      </w:pPr>
      <w:proofErr w:type="gramStart"/>
      <w:r w:rsidRPr="00FC0D9B">
        <w:rPr>
          <w:lang w:val="fr-CH"/>
        </w:rPr>
        <w:t>m</w:t>
      </w:r>
      <w:r w:rsidR="00FC0D9B" w:rsidRPr="00FC0D9B">
        <w:rPr>
          <w:lang w:val="fr-CH"/>
        </w:rPr>
        <w:t>i</w:t>
      </w:r>
      <w:r w:rsidR="004A77A8" w:rsidRPr="00FC0D9B">
        <w:rPr>
          <w:lang w:val="fr-CH"/>
        </w:rPr>
        <w:t>se</w:t>
      </w:r>
      <w:proofErr w:type="gramEnd"/>
      <w:r w:rsidR="004A77A8" w:rsidRPr="00FC0D9B">
        <w:rPr>
          <w:lang w:val="fr-CH"/>
        </w:rPr>
        <w:t xml:space="preserve"> en œuvre, évaluation et notation de l'évaluation des compétences </w:t>
      </w:r>
      <w:proofErr w:type="spellStart"/>
      <w:r w:rsidR="00F13D4A" w:rsidRPr="00FC0D9B">
        <w:rPr>
          <w:lang w:val="fr-CH"/>
        </w:rPr>
        <w:t>CiE</w:t>
      </w:r>
      <w:proofErr w:type="spellEnd"/>
      <w:r w:rsidR="00F13D4A" w:rsidRPr="00FC0D9B">
        <w:rPr>
          <w:lang w:val="fr-CH"/>
        </w:rPr>
        <w:t xml:space="preserve"> et pour la note pratique </w:t>
      </w:r>
      <w:r w:rsidR="004A77A8" w:rsidRPr="00FC0D9B">
        <w:rPr>
          <w:lang w:val="fr-CH"/>
        </w:rPr>
        <w:t xml:space="preserve">sur </w:t>
      </w:r>
      <w:r w:rsidR="00FD46B7" w:rsidRPr="00FC0D9B">
        <w:rPr>
          <w:lang w:val="fr-CH"/>
        </w:rPr>
        <w:t>BDEFA</w:t>
      </w:r>
      <w:r w:rsidR="004A77A8" w:rsidRPr="00FC0D9B">
        <w:rPr>
          <w:lang w:val="fr-CH"/>
        </w:rPr>
        <w:t xml:space="preserve">, (Ordonnance de formation Employée / Employée de commerce du 16 aout 2021, Art. </w:t>
      </w:r>
      <w:r w:rsidR="00F13D4A" w:rsidRPr="00FC0D9B">
        <w:rPr>
          <w:lang w:val="fr-CH"/>
        </w:rPr>
        <w:t xml:space="preserve">20 et </w:t>
      </w:r>
      <w:r w:rsidR="004A77A8" w:rsidRPr="00FC0D9B">
        <w:rPr>
          <w:lang w:val="fr-CH"/>
        </w:rPr>
        <w:t>23</w:t>
      </w:r>
      <w:r w:rsidR="00F13D4A" w:rsidRPr="00FC0D9B">
        <w:rPr>
          <w:lang w:val="fr-CH"/>
        </w:rPr>
        <w:t xml:space="preserve">, paragraphe 23, </w:t>
      </w:r>
      <w:proofErr w:type="spellStart"/>
      <w:r w:rsidR="00F13D4A" w:rsidRPr="00FC0D9B">
        <w:rPr>
          <w:lang w:val="fr-CH"/>
        </w:rPr>
        <w:t>alinea</w:t>
      </w:r>
      <w:proofErr w:type="spellEnd"/>
      <w:r w:rsidR="00F13D4A" w:rsidRPr="00FC0D9B">
        <w:rPr>
          <w:lang w:val="fr-CH"/>
        </w:rPr>
        <w:t xml:space="preserve"> 1, lit. a</w:t>
      </w:r>
      <w:r w:rsidR="004A77A8" w:rsidRPr="00FC0D9B">
        <w:rPr>
          <w:lang w:val="fr-CH"/>
        </w:rPr>
        <w:t>)</w:t>
      </w:r>
    </w:p>
    <w:p w14:paraId="4A2660E6" w14:textId="600AD571" w:rsidR="00723C93" w:rsidRPr="00E06ADF" w:rsidRDefault="00723C93" w:rsidP="00723C93">
      <w:pPr>
        <w:pStyle w:val="berschrift3"/>
        <w:rPr>
          <w:lang w:val="fr-CH"/>
        </w:rPr>
      </w:pPr>
      <w:r w:rsidRPr="00E06ADF">
        <w:rPr>
          <w:lang w:val="fr-CH"/>
        </w:rPr>
        <w:lastRenderedPageBreak/>
        <w:t>Durée du contrat / résiliation</w:t>
      </w:r>
    </w:p>
    <w:p w14:paraId="3D603571" w14:textId="77777777" w:rsidR="00723C93" w:rsidRPr="00E06ADF" w:rsidRDefault="00723C93" w:rsidP="00723C93">
      <w:pPr>
        <w:pStyle w:val="Aufzhlung1"/>
        <w:rPr>
          <w:lang w:val="fr-CH"/>
        </w:rPr>
      </w:pPr>
      <w:r w:rsidRPr="00E06ADF">
        <w:rPr>
          <w:lang w:val="fr-CH"/>
        </w:rPr>
        <w:t>Le contrat entre le prestataire de la FIE et l’entreprise de stage est conclu pour une durée illimitée et entre en vigueur le date. Il peut être résilié à la fin de chaque année de stage par l’une ou l’autre des deux parties au contrat, par écrit et moyennant un préavis de nombre mois.</w:t>
      </w:r>
    </w:p>
    <w:p w14:paraId="6F874AAC" w14:textId="30A944B3" w:rsidR="008230DE" w:rsidRPr="00E06ADF" w:rsidRDefault="008230DE" w:rsidP="008230DE">
      <w:pPr>
        <w:pStyle w:val="berschrift3"/>
        <w:rPr>
          <w:lang w:val="fr-CH"/>
        </w:rPr>
      </w:pPr>
      <w:r w:rsidRPr="00E06ADF">
        <w:rPr>
          <w:lang w:val="fr-CH"/>
        </w:rPr>
        <w:t>Signatures</w:t>
      </w:r>
    </w:p>
    <w:tbl>
      <w:tblPr>
        <w:tblStyle w:val="TabelleohneRahmen"/>
        <w:tblW w:w="5000" w:type="pct"/>
        <w:tblLook w:val="04A0" w:firstRow="1" w:lastRow="0" w:firstColumn="1" w:lastColumn="0" w:noHBand="0" w:noVBand="1"/>
      </w:tblPr>
      <w:tblGrid>
        <w:gridCol w:w="4394"/>
        <w:gridCol w:w="852"/>
        <w:gridCol w:w="4391"/>
      </w:tblGrid>
      <w:tr w:rsidR="001A3E67" w:rsidRPr="00E06ADF" w14:paraId="097686C2" w14:textId="77777777" w:rsidTr="008F2671">
        <w:trPr>
          <w:trHeight w:val="508"/>
        </w:trPr>
        <w:tc>
          <w:tcPr>
            <w:tcW w:w="2280" w:type="pct"/>
            <w:vAlign w:val="bottom"/>
          </w:tcPr>
          <w:p w14:paraId="6959A42E" w14:textId="41A88908" w:rsidR="001A3E67" w:rsidRPr="00E06ADF" w:rsidRDefault="008230DE" w:rsidP="008230DE">
            <w:pPr>
              <w:keepNext/>
              <w:rPr>
                <w:lang w:val="fr-CH"/>
              </w:rPr>
            </w:pPr>
            <w:r w:rsidRPr="00E06ADF">
              <w:rPr>
                <w:lang w:val="fr-CH"/>
              </w:rPr>
              <w:t>Lieu</w:t>
            </w:r>
            <w:r w:rsidR="001A3E67" w:rsidRPr="00E06ADF">
              <w:rPr>
                <w:lang w:val="fr-CH"/>
              </w:rPr>
              <w:t xml:space="preserve">, </w:t>
            </w:r>
            <w:r w:rsidRPr="00E06ADF">
              <w:rPr>
                <w:lang w:val="fr-CH"/>
              </w:rPr>
              <w:t>date</w:t>
            </w:r>
          </w:p>
        </w:tc>
        <w:tc>
          <w:tcPr>
            <w:tcW w:w="442" w:type="pct"/>
            <w:vAlign w:val="bottom"/>
          </w:tcPr>
          <w:p w14:paraId="2EFC7611" w14:textId="77777777" w:rsidR="001A3E67" w:rsidRPr="00E06ADF" w:rsidRDefault="001A3E67" w:rsidP="008F2671">
            <w:pPr>
              <w:keepNext/>
              <w:rPr>
                <w:lang w:val="fr-CH"/>
              </w:rPr>
            </w:pPr>
          </w:p>
        </w:tc>
        <w:tc>
          <w:tcPr>
            <w:tcW w:w="2278" w:type="pct"/>
            <w:vAlign w:val="bottom"/>
          </w:tcPr>
          <w:p w14:paraId="264A3F99" w14:textId="6D5F8B23" w:rsidR="001A3E67" w:rsidRPr="00E06ADF" w:rsidRDefault="008230DE" w:rsidP="008F2671">
            <w:pPr>
              <w:keepNext/>
              <w:rPr>
                <w:lang w:val="fr-CH"/>
              </w:rPr>
            </w:pPr>
            <w:r w:rsidRPr="00E06ADF">
              <w:rPr>
                <w:lang w:val="fr-CH"/>
              </w:rPr>
              <w:t>Lieu</w:t>
            </w:r>
            <w:r w:rsidR="001A3E67" w:rsidRPr="00E06ADF">
              <w:rPr>
                <w:lang w:val="fr-CH"/>
              </w:rPr>
              <w:t xml:space="preserve">, </w:t>
            </w:r>
            <w:r w:rsidRPr="00E06ADF">
              <w:rPr>
                <w:lang w:val="fr-CH"/>
              </w:rPr>
              <w:t>date</w:t>
            </w:r>
            <w:r w:rsidR="001A3E67" w:rsidRPr="00E06ADF">
              <w:rPr>
                <w:lang w:val="fr-CH"/>
              </w:rPr>
              <w:t xml:space="preserve"> </w:t>
            </w:r>
          </w:p>
        </w:tc>
      </w:tr>
      <w:tr w:rsidR="001A3E67" w:rsidRPr="00FC0D9B" w14:paraId="68A2A385" w14:textId="77777777" w:rsidTr="008F2671">
        <w:trPr>
          <w:trHeight w:val="1531"/>
        </w:trPr>
        <w:tc>
          <w:tcPr>
            <w:tcW w:w="2280" w:type="pct"/>
          </w:tcPr>
          <w:p w14:paraId="231C8078" w14:textId="75058E73" w:rsidR="001A3E67" w:rsidRPr="00E06ADF" w:rsidRDefault="008230DE" w:rsidP="001A3E67">
            <w:pPr>
              <w:keepNext/>
              <w:spacing w:before="240"/>
              <w:rPr>
                <w:b/>
                <w:lang w:val="fr-CH"/>
              </w:rPr>
            </w:pPr>
            <w:r w:rsidRPr="00E06ADF">
              <w:rPr>
                <w:b/>
                <w:lang w:val="fr-CH"/>
              </w:rPr>
              <w:t>Nom du prestataire de la FIE</w:t>
            </w:r>
          </w:p>
          <w:p w14:paraId="177933B8" w14:textId="14CD22F3" w:rsidR="001A3E67" w:rsidRPr="00E06ADF" w:rsidRDefault="001A3E67" w:rsidP="008F2671">
            <w:pPr>
              <w:keepNext/>
              <w:rPr>
                <w:b/>
                <w:lang w:val="fr-CH"/>
              </w:rPr>
            </w:pPr>
          </w:p>
        </w:tc>
        <w:tc>
          <w:tcPr>
            <w:tcW w:w="442" w:type="pct"/>
          </w:tcPr>
          <w:p w14:paraId="1FC1CF32" w14:textId="77777777" w:rsidR="001A3E67" w:rsidRPr="00E06ADF" w:rsidRDefault="001A3E67" w:rsidP="008F2671">
            <w:pPr>
              <w:keepNext/>
              <w:rPr>
                <w:lang w:val="fr-CH"/>
              </w:rPr>
            </w:pPr>
          </w:p>
        </w:tc>
        <w:tc>
          <w:tcPr>
            <w:tcW w:w="2278" w:type="pct"/>
          </w:tcPr>
          <w:p w14:paraId="6936713A" w14:textId="447EFF25" w:rsidR="001A3E67" w:rsidRPr="00E06ADF" w:rsidRDefault="008230DE" w:rsidP="008F2671">
            <w:pPr>
              <w:keepNext/>
              <w:spacing w:before="240"/>
              <w:rPr>
                <w:b/>
                <w:bCs/>
                <w:lang w:val="fr-CH"/>
              </w:rPr>
            </w:pPr>
            <w:r w:rsidRPr="00E06ADF">
              <w:rPr>
                <w:b/>
                <w:bCs/>
                <w:lang w:val="fr-CH"/>
              </w:rPr>
              <w:t>Nom de l’entreprise de stage</w:t>
            </w:r>
          </w:p>
        </w:tc>
      </w:tr>
      <w:tr w:rsidR="001A3E67" w:rsidRPr="00FC0D9B" w14:paraId="4533791D" w14:textId="77777777" w:rsidTr="008F2671">
        <w:tc>
          <w:tcPr>
            <w:tcW w:w="2280" w:type="pct"/>
          </w:tcPr>
          <w:p w14:paraId="42682345" w14:textId="037DE3CC" w:rsidR="001A3E67" w:rsidRPr="00E06ADF" w:rsidRDefault="00FC0D9B" w:rsidP="008F2671">
            <w:pPr>
              <w:keepNext/>
              <w:spacing w:before="300"/>
              <w:rPr>
                <w:lang w:val="fr-CH"/>
              </w:rPr>
            </w:pPr>
            <w:sdt>
              <w:sdtPr>
                <w:rPr>
                  <w:lang w:val="fr-CH"/>
                </w:rPr>
                <w:id w:val="670992945"/>
                <w:placeholder>
                  <w:docPart w:val="3AE70B20BEDA024388E42C993DBBD3AD"/>
                </w:placeholder>
                <w:text w:multiLine="1"/>
              </w:sdtPr>
              <w:sdtEndPr/>
              <w:sdtContent>
                <w:r w:rsidR="008230DE" w:rsidRPr="00E06ADF">
                  <w:rPr>
                    <w:lang w:val="fr-CH"/>
                  </w:rPr>
                  <w:t>Nom, p</w:t>
                </w:r>
                <w:r w:rsidR="00FD46B7">
                  <w:rPr>
                    <w:lang w:val="fr-CH"/>
                  </w:rPr>
                  <w:t>r</w:t>
                </w:r>
                <w:r w:rsidR="008230DE" w:rsidRPr="00E06ADF">
                  <w:rPr>
                    <w:lang w:val="fr-CH"/>
                  </w:rPr>
                  <w:t>énom de la personne responsable</w:t>
                </w:r>
              </w:sdtContent>
            </w:sdt>
          </w:p>
        </w:tc>
        <w:tc>
          <w:tcPr>
            <w:tcW w:w="442" w:type="pct"/>
          </w:tcPr>
          <w:p w14:paraId="301DF4DF" w14:textId="77777777" w:rsidR="001A3E67" w:rsidRPr="00E06ADF" w:rsidRDefault="001A3E67" w:rsidP="008F2671">
            <w:pPr>
              <w:keepNext/>
              <w:spacing w:before="300"/>
              <w:rPr>
                <w:lang w:val="fr-CH"/>
              </w:rPr>
            </w:pPr>
          </w:p>
        </w:tc>
        <w:tc>
          <w:tcPr>
            <w:tcW w:w="2278" w:type="pct"/>
          </w:tcPr>
          <w:p w14:paraId="0847CA95" w14:textId="28F03804" w:rsidR="001A3E67" w:rsidRPr="00E06ADF" w:rsidRDefault="00FC0D9B" w:rsidP="008F2671">
            <w:pPr>
              <w:keepNext/>
              <w:spacing w:before="300"/>
              <w:rPr>
                <w:lang w:val="fr-CH"/>
              </w:rPr>
            </w:pPr>
            <w:sdt>
              <w:sdtPr>
                <w:rPr>
                  <w:lang w:val="fr-CH"/>
                </w:rPr>
                <w:id w:val="-339776310"/>
                <w:placeholder>
                  <w:docPart w:val="F9DA4D6AFB15A948BCB82024D466398C"/>
                </w:placeholder>
                <w:text w:multiLine="1"/>
              </w:sdtPr>
              <w:sdtEndPr/>
              <w:sdtContent>
                <w:r w:rsidR="008230DE" w:rsidRPr="00E06ADF">
                  <w:rPr>
                    <w:lang w:val="fr-CH"/>
                  </w:rPr>
                  <w:t>Nom, prénom de la personne responsable</w:t>
                </w:r>
              </w:sdtContent>
            </w:sdt>
          </w:p>
        </w:tc>
      </w:tr>
    </w:tbl>
    <w:p w14:paraId="49A2E7B3" w14:textId="77777777" w:rsidR="00B508A4" w:rsidRPr="00E06ADF" w:rsidRDefault="00B508A4" w:rsidP="006A635D">
      <w:pPr>
        <w:rPr>
          <w:lang w:val="fr-CH"/>
        </w:rPr>
      </w:pPr>
    </w:p>
    <w:sectPr w:rsidR="00B508A4" w:rsidRPr="00E06ADF" w:rsidSect="00EE2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1" w:right="851" w:bottom="1418" w:left="1418" w:header="56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8117" w14:textId="77777777" w:rsidR="00353CE5" w:rsidRDefault="00353CE5" w:rsidP="00F91D37">
      <w:pPr>
        <w:spacing w:line="240" w:lineRule="auto"/>
      </w:pPr>
      <w:r>
        <w:separator/>
      </w:r>
    </w:p>
  </w:endnote>
  <w:endnote w:type="continuationSeparator" w:id="0">
    <w:p w14:paraId="75925725" w14:textId="77777777" w:rsidR="00353CE5" w:rsidRDefault="00353CE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06F9" w14:textId="77777777" w:rsidR="003B1916" w:rsidRDefault="003B1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1EB1" w14:textId="77777777" w:rsidR="006C62E1" w:rsidRPr="00361134" w:rsidRDefault="007E36CC" w:rsidP="0036113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635075EB" wp14:editId="20C8B14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20000" cy="684000"/>
              <wp:effectExtent l="0" t="0" r="4445" b="0"/>
              <wp:wrapNone/>
              <wp:docPr id="28" name="Textfeld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56F2B" w14:textId="77777777" w:rsidR="007E36CC" w:rsidRPr="005C6148" w:rsidRDefault="007E36CC" w:rsidP="002D691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075EB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alt="&quot;&quot;" style="position:absolute;margin-left:5.5pt;margin-top:0;width:56.7pt;height:53.85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" filled="f" stroked="f" strokeweight=".5pt">
              <v:textbox inset="0,0,0,14.5mm">
                <w:txbxContent>
                  <w:p w14:paraId="76E56F2B" w14:textId="77777777" w:rsidR="007E36CC" w:rsidRPr="005C6148" w:rsidRDefault="007E36CC" w:rsidP="002D691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69D" w14:textId="77777777" w:rsidR="003B1916" w:rsidRDefault="003B1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4A33" w14:textId="77777777" w:rsidR="00353CE5" w:rsidRDefault="00353CE5" w:rsidP="00F91D37">
      <w:pPr>
        <w:spacing w:line="240" w:lineRule="auto"/>
      </w:pPr>
      <w:r>
        <w:separator/>
      </w:r>
    </w:p>
  </w:footnote>
  <w:footnote w:type="continuationSeparator" w:id="0">
    <w:p w14:paraId="0EB56F4F" w14:textId="77777777" w:rsidR="00353CE5" w:rsidRDefault="00353CE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BC03" w14:textId="2D208AF6" w:rsidR="003B1916" w:rsidRDefault="00FC0D9B">
    <w:pPr>
      <w:pStyle w:val="Kopfzeile"/>
    </w:pPr>
    <w:r>
      <w:rPr>
        <w:noProof/>
      </w:rPr>
    </w:r>
    <w:r w:rsidR="00FC0D9B">
      <w:rPr>
        <w:noProof/>
      </w:rPr>
      <w:pict w14:anchorId="547FC0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6328" o:spid="_x0000_s1027" type="#_x0000_t136" alt="" style="position:absolute;left:0;text-align:left;margin-left:0;margin-top:0;width:509.55pt;height:169.85pt;rotation:315;z-index:-25161728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38F" w14:textId="47593D87" w:rsidR="003B1916" w:rsidRDefault="00FC0D9B">
    <w:pPr>
      <w:pStyle w:val="Kopfzeile"/>
    </w:pPr>
    <w:r>
      <w:rPr>
        <w:noProof/>
      </w:rPr>
    </w:r>
    <w:r w:rsidR="00FC0D9B">
      <w:rPr>
        <w:noProof/>
      </w:rPr>
      <w:pict w14:anchorId="459A4D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6329" o:spid="_x0000_s1026" type="#_x0000_t136" alt="" style="position:absolute;left:0;text-align:left;margin-left:0;margin-top:0;width:509.55pt;height:169.85pt;rotation:315;z-index:-25161523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CF13" w14:textId="3623E1C7" w:rsidR="003B1916" w:rsidRDefault="00FC0D9B">
    <w:pPr>
      <w:pStyle w:val="Kopfzeile"/>
    </w:pPr>
    <w:r>
      <w:rPr>
        <w:noProof/>
      </w:rPr>
    </w:r>
    <w:r w:rsidR="00FC0D9B">
      <w:rPr>
        <w:noProof/>
      </w:rPr>
      <w:pict w14:anchorId="19995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6327" o:spid="_x0000_s1025" type="#_x0000_t136" alt="" style="position:absolute;left:0;text-align:left;margin-left:0;margin-top:0;width:509.55pt;height:169.85pt;rotation:315;z-index:-25161932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C3B"/>
    <w:multiLevelType w:val="multilevel"/>
    <w:tmpl w:val="43F43896"/>
    <w:numStyleLink w:val="Nummerierteberschriften"/>
  </w:abstractNum>
  <w:abstractNum w:abstractNumId="1" w15:restartNumberingAfterBreak="0">
    <w:nsid w:val="04555940"/>
    <w:multiLevelType w:val="multilevel"/>
    <w:tmpl w:val="4B2C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06D5"/>
    <w:multiLevelType w:val="multilevel"/>
    <w:tmpl w:val="43F43896"/>
    <w:styleLink w:val="Nummerierteberschriften"/>
    <w:lvl w:ilvl="0">
      <w:start w:val="1"/>
      <w:numFmt w:val="decimal"/>
      <w:pStyle w:val="berschrift1nummeriert"/>
      <w:lvlText w:val="%1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65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936"/>
        </w:tabs>
        <w:ind w:left="652" w:hanging="652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num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lowerLetter"/>
      <w:pStyle w:val="Nummerierung2alphanum"/>
      <w:lvlText w:val="%6. %8"/>
      <w:lvlJc w:val="left"/>
      <w:pPr>
        <w:tabs>
          <w:tab w:val="num" w:pos="1559"/>
        </w:tabs>
        <w:ind w:left="709" w:hanging="425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6" w15:restartNumberingAfterBreak="0">
    <w:nsid w:val="289212F8"/>
    <w:multiLevelType w:val="multilevel"/>
    <w:tmpl w:val="43F43896"/>
    <w:numStyleLink w:val="Nummerierteberschriften"/>
  </w:abstractNum>
  <w:abstractNum w:abstractNumId="7" w15:restartNumberingAfterBreak="0">
    <w:nsid w:val="2A9F49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E74C4"/>
    <w:multiLevelType w:val="multilevel"/>
    <w:tmpl w:val="43F43896"/>
    <w:numStyleLink w:val="Nummerierteberschriften"/>
  </w:abstractNum>
  <w:abstractNum w:abstractNumId="9" w15:restartNumberingAfterBreak="0">
    <w:nsid w:val="3D9657AA"/>
    <w:multiLevelType w:val="multilevel"/>
    <w:tmpl w:val="43F43896"/>
    <w:numStyleLink w:val="Nummerierteberschriften"/>
  </w:abstractNum>
  <w:abstractNum w:abstractNumId="10" w15:restartNumberingAfterBreak="0">
    <w:nsid w:val="512425F4"/>
    <w:multiLevelType w:val="multilevel"/>
    <w:tmpl w:val="57C0BD44"/>
    <w:lvl w:ilvl="0">
      <w:numFmt w:val="decimalZero"/>
      <w:lvlText w:val="%1"/>
      <w:lvlJc w:val="left"/>
      <w:pPr>
        <w:ind w:left="1020" w:hanging="1020"/>
      </w:pPr>
      <w:rPr>
        <w:rFonts w:hint="default"/>
        <w:color w:val="DFE8EC" w:themeColor="background2"/>
      </w:rPr>
    </w:lvl>
    <w:lvl w:ilvl="1">
      <w:numFmt w:val="decimal"/>
      <w:lvlText w:val="%1.%2"/>
      <w:lvlJc w:val="left"/>
      <w:pPr>
        <w:ind w:left="1020" w:hanging="1020"/>
      </w:pPr>
      <w:rPr>
        <w:rFonts w:hint="default"/>
        <w:color w:val="DFE8EC" w:themeColor="background2"/>
      </w:rPr>
    </w:lvl>
    <w:lvl w:ilvl="2">
      <w:numFmt w:val="decimalZero"/>
      <w:lvlText w:val="%1.%2-%3"/>
      <w:lvlJc w:val="left"/>
      <w:pPr>
        <w:ind w:left="1020" w:hanging="1020"/>
      </w:pPr>
      <w:rPr>
        <w:rFonts w:hint="default"/>
        <w:color w:val="DFE8EC" w:themeColor="background2"/>
      </w:rPr>
    </w:lvl>
    <w:lvl w:ilvl="3">
      <w:numFmt w:val="decimalZero"/>
      <w:lvlText w:val="%1.%2-%3.%4"/>
      <w:lvlJc w:val="left"/>
      <w:pPr>
        <w:ind w:left="1020" w:hanging="1020"/>
      </w:pPr>
      <w:rPr>
        <w:rFonts w:hint="default"/>
        <w:color w:val="DFE8EC" w:themeColor="background2"/>
      </w:rPr>
    </w:lvl>
    <w:lvl w:ilvl="4">
      <w:numFmt w:val="decimal"/>
      <w:lvlText w:val="%1.%2-%3.%4.%5.0"/>
      <w:lvlJc w:val="left"/>
      <w:pPr>
        <w:ind w:left="1020" w:hanging="1020"/>
      </w:pPr>
      <w:rPr>
        <w:rFonts w:hint="default"/>
        <w:color w:val="DFE8EC" w:themeColor="background2"/>
      </w:rPr>
    </w:lvl>
    <w:lvl w:ilvl="5">
      <w:start w:val="1"/>
      <w:numFmt w:val="decimal"/>
      <w:lvlText w:val="%1.%2-%3.%4.%5.%6"/>
      <w:lvlJc w:val="left"/>
      <w:pPr>
        <w:ind w:left="1020" w:hanging="1020"/>
      </w:pPr>
      <w:rPr>
        <w:rFonts w:hint="default"/>
        <w:color w:val="DFE8EC" w:themeColor="background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DFE8EC" w:themeColor="background2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color w:val="DFE8EC" w:themeColor="background2"/>
      </w:rPr>
    </w:lvl>
    <w:lvl w:ilvl="8">
      <w:start w:val="1"/>
      <w:numFmt w:val="decimal"/>
      <w:lvlText w:val="%1.%2-%3.%4.%5.%6.%7.%8.%9"/>
      <w:lvlJc w:val="left"/>
      <w:pPr>
        <w:ind w:left="1080" w:hanging="1080"/>
      </w:pPr>
      <w:rPr>
        <w:rFonts w:hint="default"/>
        <w:color w:val="DFE8EC" w:themeColor="background2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5C2F1B"/>
    <w:multiLevelType w:val="multilevel"/>
    <w:tmpl w:val="8362B7D6"/>
    <w:numStyleLink w:val="Aufzhlungen"/>
  </w:abstractNum>
  <w:abstractNum w:abstractNumId="13" w15:restartNumberingAfterBreak="0">
    <w:nsid w:val="7ACF32C4"/>
    <w:multiLevelType w:val="multilevel"/>
    <w:tmpl w:val="8362B7D6"/>
    <w:styleLink w:val="Aufzhlungen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Source Sans Pro" w:hAnsi="Source Sans Pro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Source Sans Pro" w:hAnsi="Source Sans Pro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56832184">
    <w:abstractNumId w:val="11"/>
  </w:num>
  <w:num w:numId="2" w16cid:durableId="1254821494">
    <w:abstractNumId w:val="4"/>
  </w:num>
  <w:num w:numId="3" w16cid:durableId="171723735">
    <w:abstractNumId w:val="3"/>
  </w:num>
  <w:num w:numId="4" w16cid:durableId="1073507391">
    <w:abstractNumId w:val="5"/>
  </w:num>
  <w:num w:numId="5" w16cid:durableId="2070180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162686">
    <w:abstractNumId w:val="13"/>
  </w:num>
  <w:num w:numId="7" w16cid:durableId="1433551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1385552">
    <w:abstractNumId w:val="12"/>
  </w:num>
  <w:num w:numId="9" w16cid:durableId="1133206785">
    <w:abstractNumId w:val="10"/>
  </w:num>
  <w:num w:numId="10" w16cid:durableId="772818299">
    <w:abstractNumId w:val="8"/>
  </w:num>
  <w:num w:numId="11" w16cid:durableId="614291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2269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740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095596">
    <w:abstractNumId w:val="7"/>
  </w:num>
  <w:num w:numId="15" w16cid:durableId="566503005">
    <w:abstractNumId w:val="0"/>
  </w:num>
  <w:num w:numId="16" w16cid:durableId="163906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665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139309">
    <w:abstractNumId w:val="9"/>
  </w:num>
  <w:num w:numId="19" w16cid:durableId="1086223992">
    <w:abstractNumId w:val="6"/>
  </w:num>
  <w:num w:numId="20" w16cid:durableId="1592087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5478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7879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328180">
    <w:abstractNumId w:val="1"/>
  </w:num>
  <w:num w:numId="24" w16cid:durableId="136363218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EDKTab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F"/>
    <w:rsid w:val="00002978"/>
    <w:rsid w:val="00003A9F"/>
    <w:rsid w:val="000052FD"/>
    <w:rsid w:val="0001010F"/>
    <w:rsid w:val="00012600"/>
    <w:rsid w:val="00025CEC"/>
    <w:rsid w:val="000266B7"/>
    <w:rsid w:val="00027A81"/>
    <w:rsid w:val="00032B92"/>
    <w:rsid w:val="000409C8"/>
    <w:rsid w:val="00041700"/>
    <w:rsid w:val="000442DA"/>
    <w:rsid w:val="00063BC2"/>
    <w:rsid w:val="000701F1"/>
    <w:rsid w:val="00070F57"/>
    <w:rsid w:val="00071780"/>
    <w:rsid w:val="000803EB"/>
    <w:rsid w:val="00090380"/>
    <w:rsid w:val="00096E8E"/>
    <w:rsid w:val="000A1884"/>
    <w:rsid w:val="000A24EC"/>
    <w:rsid w:val="000A2660"/>
    <w:rsid w:val="000A76B3"/>
    <w:rsid w:val="000B183F"/>
    <w:rsid w:val="000B595D"/>
    <w:rsid w:val="000C49C1"/>
    <w:rsid w:val="000C4AA7"/>
    <w:rsid w:val="000D1743"/>
    <w:rsid w:val="000D1BB6"/>
    <w:rsid w:val="000E7543"/>
    <w:rsid w:val="000E756F"/>
    <w:rsid w:val="000F1D2B"/>
    <w:rsid w:val="000F27D5"/>
    <w:rsid w:val="000F5038"/>
    <w:rsid w:val="0010021F"/>
    <w:rsid w:val="00102345"/>
    <w:rsid w:val="00106688"/>
    <w:rsid w:val="00107F09"/>
    <w:rsid w:val="00110380"/>
    <w:rsid w:val="001134C7"/>
    <w:rsid w:val="00113CB8"/>
    <w:rsid w:val="0012151C"/>
    <w:rsid w:val="00123EE3"/>
    <w:rsid w:val="00127BBA"/>
    <w:rsid w:val="00133CFB"/>
    <w:rsid w:val="001375AB"/>
    <w:rsid w:val="00144122"/>
    <w:rsid w:val="00145E6F"/>
    <w:rsid w:val="001514C0"/>
    <w:rsid w:val="00154677"/>
    <w:rsid w:val="0015781E"/>
    <w:rsid w:val="00157ECA"/>
    <w:rsid w:val="00165D23"/>
    <w:rsid w:val="0016774B"/>
    <w:rsid w:val="00167916"/>
    <w:rsid w:val="00171870"/>
    <w:rsid w:val="001874A5"/>
    <w:rsid w:val="001A3606"/>
    <w:rsid w:val="001A3E67"/>
    <w:rsid w:val="001A43BD"/>
    <w:rsid w:val="001A7D27"/>
    <w:rsid w:val="001B265D"/>
    <w:rsid w:val="001C4A15"/>
    <w:rsid w:val="001C74FC"/>
    <w:rsid w:val="001D2BF9"/>
    <w:rsid w:val="001E2D22"/>
    <w:rsid w:val="001E6B78"/>
    <w:rsid w:val="001E73F4"/>
    <w:rsid w:val="001F4A7E"/>
    <w:rsid w:val="001F4B8C"/>
    <w:rsid w:val="001F4F9B"/>
    <w:rsid w:val="0020635A"/>
    <w:rsid w:val="00224CF5"/>
    <w:rsid w:val="00225DB0"/>
    <w:rsid w:val="0022685B"/>
    <w:rsid w:val="0023018C"/>
    <w:rsid w:val="0023205B"/>
    <w:rsid w:val="002369CE"/>
    <w:rsid w:val="002466D7"/>
    <w:rsid w:val="00247905"/>
    <w:rsid w:val="00247B71"/>
    <w:rsid w:val="0025644A"/>
    <w:rsid w:val="00267F71"/>
    <w:rsid w:val="002726D9"/>
    <w:rsid w:val="00273EBC"/>
    <w:rsid w:val="0027412D"/>
    <w:rsid w:val="00276F9A"/>
    <w:rsid w:val="00283995"/>
    <w:rsid w:val="00290E37"/>
    <w:rsid w:val="00292375"/>
    <w:rsid w:val="002A6277"/>
    <w:rsid w:val="002B0005"/>
    <w:rsid w:val="002B1F0B"/>
    <w:rsid w:val="002B551B"/>
    <w:rsid w:val="002C0BC3"/>
    <w:rsid w:val="002C163B"/>
    <w:rsid w:val="002C625F"/>
    <w:rsid w:val="002C7153"/>
    <w:rsid w:val="002D272F"/>
    <w:rsid w:val="002D38AE"/>
    <w:rsid w:val="002D691F"/>
    <w:rsid w:val="002D709C"/>
    <w:rsid w:val="002D77F4"/>
    <w:rsid w:val="002E426A"/>
    <w:rsid w:val="002E76C8"/>
    <w:rsid w:val="002F06AA"/>
    <w:rsid w:val="002F68A2"/>
    <w:rsid w:val="0030245A"/>
    <w:rsid w:val="00303B73"/>
    <w:rsid w:val="00307A5B"/>
    <w:rsid w:val="00313254"/>
    <w:rsid w:val="00314C63"/>
    <w:rsid w:val="00315EE8"/>
    <w:rsid w:val="0032330D"/>
    <w:rsid w:val="00331CB1"/>
    <w:rsid w:val="00333A1B"/>
    <w:rsid w:val="003371F1"/>
    <w:rsid w:val="0034134D"/>
    <w:rsid w:val="00343A7F"/>
    <w:rsid w:val="00347F53"/>
    <w:rsid w:val="003514EE"/>
    <w:rsid w:val="00353CE5"/>
    <w:rsid w:val="00361134"/>
    <w:rsid w:val="00363671"/>
    <w:rsid w:val="00364BA6"/>
    <w:rsid w:val="00364EE3"/>
    <w:rsid w:val="00371E1F"/>
    <w:rsid w:val="0037405C"/>
    <w:rsid w:val="003757E4"/>
    <w:rsid w:val="00375834"/>
    <w:rsid w:val="00386131"/>
    <w:rsid w:val="00390C66"/>
    <w:rsid w:val="0039124E"/>
    <w:rsid w:val="00395782"/>
    <w:rsid w:val="003A573A"/>
    <w:rsid w:val="003B1916"/>
    <w:rsid w:val="003B7F7A"/>
    <w:rsid w:val="003C3AED"/>
    <w:rsid w:val="003C3D32"/>
    <w:rsid w:val="003C48C8"/>
    <w:rsid w:val="003C7D4B"/>
    <w:rsid w:val="003D0FAA"/>
    <w:rsid w:val="003D3F72"/>
    <w:rsid w:val="003D45C9"/>
    <w:rsid w:val="003E7D83"/>
    <w:rsid w:val="003F012A"/>
    <w:rsid w:val="003F1A56"/>
    <w:rsid w:val="00407ACE"/>
    <w:rsid w:val="0042454D"/>
    <w:rsid w:val="00444695"/>
    <w:rsid w:val="00452D49"/>
    <w:rsid w:val="0045362B"/>
    <w:rsid w:val="00464560"/>
    <w:rsid w:val="004654B4"/>
    <w:rsid w:val="00471D34"/>
    <w:rsid w:val="00472175"/>
    <w:rsid w:val="00480603"/>
    <w:rsid w:val="00486AC2"/>
    <w:rsid w:val="00486DBB"/>
    <w:rsid w:val="00490FC3"/>
    <w:rsid w:val="00491E6F"/>
    <w:rsid w:val="00494FD7"/>
    <w:rsid w:val="00495F83"/>
    <w:rsid w:val="004A039B"/>
    <w:rsid w:val="004A21D1"/>
    <w:rsid w:val="004A77A8"/>
    <w:rsid w:val="004B0FDB"/>
    <w:rsid w:val="004B196E"/>
    <w:rsid w:val="004B3225"/>
    <w:rsid w:val="004B6373"/>
    <w:rsid w:val="004C1329"/>
    <w:rsid w:val="004C3880"/>
    <w:rsid w:val="004C4B0F"/>
    <w:rsid w:val="004C6C7C"/>
    <w:rsid w:val="004D0F2F"/>
    <w:rsid w:val="004D179F"/>
    <w:rsid w:val="004D3323"/>
    <w:rsid w:val="004D4F91"/>
    <w:rsid w:val="004D5B31"/>
    <w:rsid w:val="004D741D"/>
    <w:rsid w:val="004E0E33"/>
    <w:rsid w:val="004F22CB"/>
    <w:rsid w:val="004F3283"/>
    <w:rsid w:val="004F7D5C"/>
    <w:rsid w:val="00500294"/>
    <w:rsid w:val="00525B53"/>
    <w:rsid w:val="00526C93"/>
    <w:rsid w:val="005339AE"/>
    <w:rsid w:val="00535EA2"/>
    <w:rsid w:val="00537410"/>
    <w:rsid w:val="005401D3"/>
    <w:rsid w:val="00543061"/>
    <w:rsid w:val="00550787"/>
    <w:rsid w:val="00554D4C"/>
    <w:rsid w:val="00556127"/>
    <w:rsid w:val="00562128"/>
    <w:rsid w:val="00563B6B"/>
    <w:rsid w:val="005651D0"/>
    <w:rsid w:val="00571D1E"/>
    <w:rsid w:val="0057214A"/>
    <w:rsid w:val="00576439"/>
    <w:rsid w:val="00582770"/>
    <w:rsid w:val="00591832"/>
    <w:rsid w:val="00592841"/>
    <w:rsid w:val="005A0D79"/>
    <w:rsid w:val="005A357F"/>
    <w:rsid w:val="005A7218"/>
    <w:rsid w:val="005A7BE5"/>
    <w:rsid w:val="005B4DEC"/>
    <w:rsid w:val="005B6FD0"/>
    <w:rsid w:val="005C35F5"/>
    <w:rsid w:val="005C6148"/>
    <w:rsid w:val="005C61A5"/>
    <w:rsid w:val="005C7189"/>
    <w:rsid w:val="005E5918"/>
    <w:rsid w:val="005F5460"/>
    <w:rsid w:val="005F6B47"/>
    <w:rsid w:val="006044D5"/>
    <w:rsid w:val="00622481"/>
    <w:rsid w:val="00622F44"/>
    <w:rsid w:val="00622FDC"/>
    <w:rsid w:val="00625020"/>
    <w:rsid w:val="00642F26"/>
    <w:rsid w:val="00643022"/>
    <w:rsid w:val="00647B77"/>
    <w:rsid w:val="00650B3D"/>
    <w:rsid w:val="00650E5F"/>
    <w:rsid w:val="0065274C"/>
    <w:rsid w:val="00661A71"/>
    <w:rsid w:val="00672E90"/>
    <w:rsid w:val="00683757"/>
    <w:rsid w:val="006859F9"/>
    <w:rsid w:val="00686D14"/>
    <w:rsid w:val="00687ED7"/>
    <w:rsid w:val="00691B5C"/>
    <w:rsid w:val="006A157B"/>
    <w:rsid w:val="006A3921"/>
    <w:rsid w:val="006A5D2E"/>
    <w:rsid w:val="006A635D"/>
    <w:rsid w:val="006B3083"/>
    <w:rsid w:val="006B5345"/>
    <w:rsid w:val="006C144C"/>
    <w:rsid w:val="006C62E1"/>
    <w:rsid w:val="006D2FA1"/>
    <w:rsid w:val="006E0F4E"/>
    <w:rsid w:val="006E4AF1"/>
    <w:rsid w:val="006E7441"/>
    <w:rsid w:val="006F0345"/>
    <w:rsid w:val="006F0469"/>
    <w:rsid w:val="006F5C45"/>
    <w:rsid w:val="006F65B3"/>
    <w:rsid w:val="00700979"/>
    <w:rsid w:val="007040B6"/>
    <w:rsid w:val="00705076"/>
    <w:rsid w:val="007076CF"/>
    <w:rsid w:val="00711147"/>
    <w:rsid w:val="0071200C"/>
    <w:rsid w:val="0071222D"/>
    <w:rsid w:val="00714162"/>
    <w:rsid w:val="00714414"/>
    <w:rsid w:val="00715FDD"/>
    <w:rsid w:val="0071778D"/>
    <w:rsid w:val="00723C93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65C19"/>
    <w:rsid w:val="00767C54"/>
    <w:rsid w:val="007721BF"/>
    <w:rsid w:val="00774E70"/>
    <w:rsid w:val="007769E3"/>
    <w:rsid w:val="0078181E"/>
    <w:rsid w:val="00783E8E"/>
    <w:rsid w:val="00784E2E"/>
    <w:rsid w:val="00795B3B"/>
    <w:rsid w:val="00796CEE"/>
    <w:rsid w:val="00797A3C"/>
    <w:rsid w:val="007A1F02"/>
    <w:rsid w:val="007A356E"/>
    <w:rsid w:val="007A4664"/>
    <w:rsid w:val="007B514D"/>
    <w:rsid w:val="007B5396"/>
    <w:rsid w:val="007B75F4"/>
    <w:rsid w:val="007C0187"/>
    <w:rsid w:val="007C0B2A"/>
    <w:rsid w:val="007C33A9"/>
    <w:rsid w:val="007C7AA2"/>
    <w:rsid w:val="007D56D8"/>
    <w:rsid w:val="007E0460"/>
    <w:rsid w:val="007E36CC"/>
    <w:rsid w:val="008230DE"/>
    <w:rsid w:val="00833960"/>
    <w:rsid w:val="00841B44"/>
    <w:rsid w:val="0084370C"/>
    <w:rsid w:val="00844B72"/>
    <w:rsid w:val="00853121"/>
    <w:rsid w:val="0085454F"/>
    <w:rsid w:val="00857D8A"/>
    <w:rsid w:val="008602F9"/>
    <w:rsid w:val="00860F44"/>
    <w:rsid w:val="00864855"/>
    <w:rsid w:val="00866FE4"/>
    <w:rsid w:val="00870017"/>
    <w:rsid w:val="0087306E"/>
    <w:rsid w:val="00874E49"/>
    <w:rsid w:val="00876898"/>
    <w:rsid w:val="00883CC4"/>
    <w:rsid w:val="008A0276"/>
    <w:rsid w:val="008A72CC"/>
    <w:rsid w:val="008B0F1F"/>
    <w:rsid w:val="008B182B"/>
    <w:rsid w:val="008B5BD3"/>
    <w:rsid w:val="0091496E"/>
    <w:rsid w:val="009159BA"/>
    <w:rsid w:val="009162B2"/>
    <w:rsid w:val="009217AC"/>
    <w:rsid w:val="009235A2"/>
    <w:rsid w:val="0093619F"/>
    <w:rsid w:val="009367A5"/>
    <w:rsid w:val="009427E5"/>
    <w:rsid w:val="009454B7"/>
    <w:rsid w:val="00954791"/>
    <w:rsid w:val="009613D8"/>
    <w:rsid w:val="00961E8E"/>
    <w:rsid w:val="0096603D"/>
    <w:rsid w:val="00974275"/>
    <w:rsid w:val="009770DF"/>
    <w:rsid w:val="009804FC"/>
    <w:rsid w:val="0098474B"/>
    <w:rsid w:val="00985216"/>
    <w:rsid w:val="00994BD1"/>
    <w:rsid w:val="00995CBA"/>
    <w:rsid w:val="0099678C"/>
    <w:rsid w:val="009A0E2A"/>
    <w:rsid w:val="009A0F6E"/>
    <w:rsid w:val="009A1DB4"/>
    <w:rsid w:val="009B030C"/>
    <w:rsid w:val="009B0C96"/>
    <w:rsid w:val="009B100D"/>
    <w:rsid w:val="009B1C53"/>
    <w:rsid w:val="009C222B"/>
    <w:rsid w:val="009C64D7"/>
    <w:rsid w:val="009C67A8"/>
    <w:rsid w:val="009D19A4"/>
    <w:rsid w:val="009D1D6A"/>
    <w:rsid w:val="009D201B"/>
    <w:rsid w:val="009D5D9C"/>
    <w:rsid w:val="009D7369"/>
    <w:rsid w:val="009E2171"/>
    <w:rsid w:val="009F3E6A"/>
    <w:rsid w:val="00A02378"/>
    <w:rsid w:val="00A03638"/>
    <w:rsid w:val="00A06F53"/>
    <w:rsid w:val="00A14C78"/>
    <w:rsid w:val="00A211F7"/>
    <w:rsid w:val="00A25F7E"/>
    <w:rsid w:val="00A3253D"/>
    <w:rsid w:val="00A40F60"/>
    <w:rsid w:val="00A43EDD"/>
    <w:rsid w:val="00A5451D"/>
    <w:rsid w:val="00A54C5A"/>
    <w:rsid w:val="00A5539F"/>
    <w:rsid w:val="00A553BF"/>
    <w:rsid w:val="00A55C83"/>
    <w:rsid w:val="00A57815"/>
    <w:rsid w:val="00A57ECD"/>
    <w:rsid w:val="00A62266"/>
    <w:rsid w:val="00A62F82"/>
    <w:rsid w:val="00A62FAD"/>
    <w:rsid w:val="00A70CDC"/>
    <w:rsid w:val="00A7133D"/>
    <w:rsid w:val="00A71E43"/>
    <w:rsid w:val="00A7402B"/>
    <w:rsid w:val="00A7788C"/>
    <w:rsid w:val="00A836BB"/>
    <w:rsid w:val="00A87BDC"/>
    <w:rsid w:val="00A960B8"/>
    <w:rsid w:val="00AA5DDC"/>
    <w:rsid w:val="00AB0FA1"/>
    <w:rsid w:val="00AB605E"/>
    <w:rsid w:val="00AB7919"/>
    <w:rsid w:val="00AC06E6"/>
    <w:rsid w:val="00AC0DF9"/>
    <w:rsid w:val="00AC2D5B"/>
    <w:rsid w:val="00AC3C0A"/>
    <w:rsid w:val="00AC6321"/>
    <w:rsid w:val="00AC715E"/>
    <w:rsid w:val="00AD36B2"/>
    <w:rsid w:val="00AD5C8F"/>
    <w:rsid w:val="00AE6EB7"/>
    <w:rsid w:val="00AF47AE"/>
    <w:rsid w:val="00AF7CA8"/>
    <w:rsid w:val="00B05554"/>
    <w:rsid w:val="00B11A9B"/>
    <w:rsid w:val="00B24B2A"/>
    <w:rsid w:val="00B31AA0"/>
    <w:rsid w:val="00B324C1"/>
    <w:rsid w:val="00B32881"/>
    <w:rsid w:val="00B32ABB"/>
    <w:rsid w:val="00B32FA8"/>
    <w:rsid w:val="00B41FD3"/>
    <w:rsid w:val="00B426D3"/>
    <w:rsid w:val="00B431DE"/>
    <w:rsid w:val="00B452C0"/>
    <w:rsid w:val="00B508A4"/>
    <w:rsid w:val="00B622CF"/>
    <w:rsid w:val="00B67D13"/>
    <w:rsid w:val="00B70D03"/>
    <w:rsid w:val="00B803E7"/>
    <w:rsid w:val="00B82E14"/>
    <w:rsid w:val="00B93141"/>
    <w:rsid w:val="00B96486"/>
    <w:rsid w:val="00B97484"/>
    <w:rsid w:val="00BA2B5A"/>
    <w:rsid w:val="00BA4DDE"/>
    <w:rsid w:val="00BB0EB7"/>
    <w:rsid w:val="00BB1DA6"/>
    <w:rsid w:val="00BB206A"/>
    <w:rsid w:val="00BB2323"/>
    <w:rsid w:val="00BB4CF6"/>
    <w:rsid w:val="00BC655F"/>
    <w:rsid w:val="00BC6819"/>
    <w:rsid w:val="00BD09F9"/>
    <w:rsid w:val="00BE1E62"/>
    <w:rsid w:val="00BF52B2"/>
    <w:rsid w:val="00BF63E0"/>
    <w:rsid w:val="00BF7052"/>
    <w:rsid w:val="00BF7B0E"/>
    <w:rsid w:val="00C025E9"/>
    <w:rsid w:val="00C05139"/>
    <w:rsid w:val="00C05FAB"/>
    <w:rsid w:val="00C12431"/>
    <w:rsid w:val="00C20BD7"/>
    <w:rsid w:val="00C20DEA"/>
    <w:rsid w:val="00C25656"/>
    <w:rsid w:val="00C30C28"/>
    <w:rsid w:val="00C3674D"/>
    <w:rsid w:val="00C4264B"/>
    <w:rsid w:val="00C43EDE"/>
    <w:rsid w:val="00C471D9"/>
    <w:rsid w:val="00C50937"/>
    <w:rsid w:val="00C50F2E"/>
    <w:rsid w:val="00C51D2F"/>
    <w:rsid w:val="00C60AC3"/>
    <w:rsid w:val="00C656F3"/>
    <w:rsid w:val="00C67F03"/>
    <w:rsid w:val="00C73727"/>
    <w:rsid w:val="00C97383"/>
    <w:rsid w:val="00CA348A"/>
    <w:rsid w:val="00CA5EF8"/>
    <w:rsid w:val="00CB2CE6"/>
    <w:rsid w:val="00CC06EF"/>
    <w:rsid w:val="00CC2B09"/>
    <w:rsid w:val="00CD0374"/>
    <w:rsid w:val="00CD775B"/>
    <w:rsid w:val="00CE1BBA"/>
    <w:rsid w:val="00CE2A0C"/>
    <w:rsid w:val="00CF08BB"/>
    <w:rsid w:val="00CF1E53"/>
    <w:rsid w:val="00CF4930"/>
    <w:rsid w:val="00CF7F54"/>
    <w:rsid w:val="00D00E26"/>
    <w:rsid w:val="00D015C6"/>
    <w:rsid w:val="00D1389A"/>
    <w:rsid w:val="00D13DAC"/>
    <w:rsid w:val="00D239CF"/>
    <w:rsid w:val="00D30E68"/>
    <w:rsid w:val="00D31037"/>
    <w:rsid w:val="00D36D26"/>
    <w:rsid w:val="00D54A24"/>
    <w:rsid w:val="00D57397"/>
    <w:rsid w:val="00D61996"/>
    <w:rsid w:val="00D64723"/>
    <w:rsid w:val="00D654CD"/>
    <w:rsid w:val="00D6722C"/>
    <w:rsid w:val="00D678C7"/>
    <w:rsid w:val="00D73F3D"/>
    <w:rsid w:val="00D748E3"/>
    <w:rsid w:val="00D74BC9"/>
    <w:rsid w:val="00D80A7A"/>
    <w:rsid w:val="00D8261A"/>
    <w:rsid w:val="00D9415C"/>
    <w:rsid w:val="00D9553C"/>
    <w:rsid w:val="00DA469E"/>
    <w:rsid w:val="00DA716B"/>
    <w:rsid w:val="00DA7F5E"/>
    <w:rsid w:val="00DB1970"/>
    <w:rsid w:val="00DB45F8"/>
    <w:rsid w:val="00DB7675"/>
    <w:rsid w:val="00DC3565"/>
    <w:rsid w:val="00DD108E"/>
    <w:rsid w:val="00DD3A15"/>
    <w:rsid w:val="00E017B9"/>
    <w:rsid w:val="00E02496"/>
    <w:rsid w:val="00E0611F"/>
    <w:rsid w:val="00E06ADF"/>
    <w:rsid w:val="00E235BB"/>
    <w:rsid w:val="00E25DCD"/>
    <w:rsid w:val="00E269E1"/>
    <w:rsid w:val="00E326FF"/>
    <w:rsid w:val="00E414A0"/>
    <w:rsid w:val="00E45F13"/>
    <w:rsid w:val="00E50336"/>
    <w:rsid w:val="00E510BC"/>
    <w:rsid w:val="00E52BA4"/>
    <w:rsid w:val="00E5780B"/>
    <w:rsid w:val="00E61256"/>
    <w:rsid w:val="00E62EFE"/>
    <w:rsid w:val="00E7031B"/>
    <w:rsid w:val="00E73CB2"/>
    <w:rsid w:val="00E81A79"/>
    <w:rsid w:val="00E839BA"/>
    <w:rsid w:val="00E8428A"/>
    <w:rsid w:val="00E97F7D"/>
    <w:rsid w:val="00EA59B8"/>
    <w:rsid w:val="00EA5A01"/>
    <w:rsid w:val="00EB0C58"/>
    <w:rsid w:val="00EC2DF9"/>
    <w:rsid w:val="00EC6CDF"/>
    <w:rsid w:val="00EC7E47"/>
    <w:rsid w:val="00EE21CC"/>
    <w:rsid w:val="00EE3F1E"/>
    <w:rsid w:val="00EE6E36"/>
    <w:rsid w:val="00EF0671"/>
    <w:rsid w:val="00F016BC"/>
    <w:rsid w:val="00F0660B"/>
    <w:rsid w:val="00F10070"/>
    <w:rsid w:val="00F115AD"/>
    <w:rsid w:val="00F123AE"/>
    <w:rsid w:val="00F13D4A"/>
    <w:rsid w:val="00F13EB2"/>
    <w:rsid w:val="00F16C91"/>
    <w:rsid w:val="00F16DD9"/>
    <w:rsid w:val="00F26721"/>
    <w:rsid w:val="00F32B93"/>
    <w:rsid w:val="00F45CDD"/>
    <w:rsid w:val="00F5551A"/>
    <w:rsid w:val="00F56AAB"/>
    <w:rsid w:val="00F600C7"/>
    <w:rsid w:val="00F6742C"/>
    <w:rsid w:val="00F71082"/>
    <w:rsid w:val="00F73331"/>
    <w:rsid w:val="00F87174"/>
    <w:rsid w:val="00F91D37"/>
    <w:rsid w:val="00F91DEC"/>
    <w:rsid w:val="00F93538"/>
    <w:rsid w:val="00F9610D"/>
    <w:rsid w:val="00FB3B42"/>
    <w:rsid w:val="00FB3D53"/>
    <w:rsid w:val="00FB657F"/>
    <w:rsid w:val="00FC0D9B"/>
    <w:rsid w:val="00FC547F"/>
    <w:rsid w:val="00FD303F"/>
    <w:rsid w:val="00FD35E8"/>
    <w:rsid w:val="00FD46B7"/>
    <w:rsid w:val="00FD4BB0"/>
    <w:rsid w:val="00FE791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04256"/>
  <w15:docId w15:val="{126CF614-C859-E74C-B02B-E06BB14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iPriority="0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iPriority="0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  <w:lsdException w:name="Smart Link" w:semiHidden="1"/>
  </w:latentStyles>
  <w:style w:type="paragraph" w:default="1" w:styleId="Standard">
    <w:name w:val="Normal"/>
    <w:qFormat/>
    <w:rsid w:val="00CE1BBA"/>
  </w:style>
  <w:style w:type="paragraph" w:styleId="berschrift1">
    <w:name w:val="heading 1"/>
    <w:aliases w:val="nicht benutzen"/>
    <w:basedOn w:val="Standard"/>
    <w:next w:val="Standard"/>
    <w:link w:val="berschrift1Zchn"/>
    <w:uiPriority w:val="9"/>
    <w:qFormat/>
    <w:rsid w:val="009770DF"/>
    <w:pPr>
      <w:keepNext/>
      <w:keepLines/>
      <w:spacing w:before="840" w:after="280" w:line="520" w:lineRule="atLeast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berschrift2">
    <w:name w:val="heading 2"/>
    <w:aliases w:val="nicht benutzen2"/>
    <w:basedOn w:val="Standard"/>
    <w:next w:val="Standard"/>
    <w:link w:val="berschrift2Zchn"/>
    <w:uiPriority w:val="9"/>
    <w:qFormat/>
    <w:rsid w:val="009770DF"/>
    <w:pPr>
      <w:keepNext/>
      <w:keepLines/>
      <w:spacing w:before="560" w:after="280" w:line="400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aliases w:val="Überschrift1"/>
    <w:basedOn w:val="Standard"/>
    <w:next w:val="Standard"/>
    <w:link w:val="berschrift3Zchn"/>
    <w:uiPriority w:val="9"/>
    <w:qFormat/>
    <w:rsid w:val="009770DF"/>
    <w:pPr>
      <w:keepNext/>
      <w:keepLines/>
      <w:spacing w:before="560" w:after="28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Überschrift2"/>
    <w:basedOn w:val="Standard"/>
    <w:next w:val="Standard"/>
    <w:link w:val="berschrift4Zchn"/>
    <w:uiPriority w:val="9"/>
    <w:rsid w:val="004B6373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D73F3D"/>
    <w:pPr>
      <w:tabs>
        <w:tab w:val="center" w:pos="4536"/>
        <w:tab w:val="right" w:pos="9072"/>
      </w:tabs>
      <w:spacing w:line="240" w:lineRule="auto"/>
      <w:jc w:val="righ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5038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2D691F"/>
    <w:pPr>
      <w:spacing w:line="168" w:lineRule="atLeast"/>
      <w:ind w:right="5101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9159BA"/>
    <w:rPr>
      <w:spacing w:val="1"/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nicht benutzen Zchn"/>
    <w:basedOn w:val="Absatz-Standardschriftart"/>
    <w:link w:val="berschrift1"/>
    <w:uiPriority w:val="9"/>
    <w:rsid w:val="009770DF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berschrift2Zchn">
    <w:name w:val="Überschrift 2 Zchn"/>
    <w:aliases w:val="nicht benutzen2 Zchn"/>
    <w:basedOn w:val="Absatz-Standardschriftart"/>
    <w:link w:val="berschrift2"/>
    <w:uiPriority w:val="9"/>
    <w:rsid w:val="009770DF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el">
    <w:name w:val="Title"/>
    <w:basedOn w:val="Standard"/>
    <w:link w:val="TitelZchn"/>
    <w:uiPriority w:val="11"/>
    <w:qFormat/>
    <w:rsid w:val="00AB7919"/>
    <w:pPr>
      <w:spacing w:line="760" w:lineRule="atLeast"/>
      <w:contextualSpacing/>
    </w:pPr>
    <w:rPr>
      <w:rFonts w:asciiTheme="majorHAnsi" w:eastAsiaTheme="majorEastAsia" w:hAnsiTheme="majorHAnsi" w:cstheme="majorBidi"/>
      <w:b/>
      <w:sz w:val="64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B7919"/>
    <w:rPr>
      <w:rFonts w:asciiTheme="majorHAnsi" w:eastAsiaTheme="majorEastAsia" w:hAnsiTheme="majorHAnsi" w:cstheme="majorBidi"/>
      <w:b/>
      <w:sz w:val="64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C4264B"/>
    <w:pPr>
      <w:spacing w:before="760" w:after="5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4264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AC06E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aliases w:val="Überschrift1 Zchn"/>
    <w:basedOn w:val="Absatz-Standardschriftart"/>
    <w:link w:val="berschrift3"/>
    <w:uiPriority w:val="9"/>
    <w:rsid w:val="009770D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Überschrift2 Zchn"/>
    <w:basedOn w:val="Absatz-Standardschriftart"/>
    <w:link w:val="berschrift4"/>
    <w:uiPriority w:val="9"/>
    <w:rsid w:val="0020635A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7A3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7C33A9"/>
    <w:pPr>
      <w:numPr>
        <w:numId w:val="8"/>
      </w:numPr>
      <w:spacing w:after="8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rsid w:val="00AB7919"/>
    <w:pPr>
      <w:numPr>
        <w:ilvl w:val="1"/>
      </w:numPr>
      <w:spacing w:line="760" w:lineRule="atLeast"/>
    </w:pPr>
    <w:rPr>
      <w:rFonts w:eastAsiaTheme="minorEastAsia"/>
      <w:sz w:val="64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B7919"/>
    <w:rPr>
      <w:rFonts w:eastAsiaTheme="minorEastAsia"/>
      <w:sz w:val="6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97A3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97A3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AC06E6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D2BF9"/>
    <w:pPr>
      <w:spacing w:after="280" w:line="240" w:lineRule="auto"/>
    </w:pPr>
    <w:rPr>
      <w:i/>
      <w:iCs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797A3C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361134"/>
    <w:pPr>
      <w:ind w:right="0"/>
      <w:jc w:val="right"/>
    </w:pPr>
  </w:style>
  <w:style w:type="paragraph" w:customStyle="1" w:styleId="berschrift1nummeriert">
    <w:name w:val="Überschrift 1 nummeriert"/>
    <w:basedOn w:val="berschrift3"/>
    <w:next w:val="Standard"/>
    <w:uiPriority w:val="10"/>
    <w:qFormat/>
    <w:rsid w:val="003E7D83"/>
    <w:pPr>
      <w:numPr>
        <w:numId w:val="19"/>
      </w:numPr>
    </w:pPr>
  </w:style>
  <w:style w:type="paragraph" w:customStyle="1" w:styleId="berschrift2nummeriert">
    <w:name w:val="Überschrift 2 nummeriert"/>
    <w:basedOn w:val="berschrift4"/>
    <w:next w:val="Standard"/>
    <w:uiPriority w:val="10"/>
    <w:qFormat/>
    <w:rsid w:val="003E7D83"/>
    <w:pPr>
      <w:numPr>
        <w:ilvl w:val="1"/>
        <w:numId w:val="19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3E7D83"/>
    <w:pPr>
      <w:numPr>
        <w:ilvl w:val="3"/>
        <w:numId w:val="19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1E6B78"/>
    <w:pPr>
      <w:pBdr>
        <w:bottom w:val="single" w:sz="4" w:space="4" w:color="auto"/>
        <w:between w:val="single" w:sz="4" w:space="1" w:color="auto"/>
      </w:pBdr>
      <w:tabs>
        <w:tab w:val="right" w:pos="9637"/>
      </w:tabs>
      <w:spacing w:before="100"/>
      <w:ind w:left="426" w:hanging="426"/>
    </w:pPr>
    <w:rPr>
      <w:b/>
      <w:bCs/>
      <w:noProof/>
      <w:position w:val="8"/>
      <w:sz w:val="18"/>
    </w:rPr>
  </w:style>
  <w:style w:type="paragraph" w:styleId="Verzeichnis2">
    <w:name w:val="toc 2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134"/>
        <w:tab w:val="right" w:pos="9637"/>
      </w:tabs>
      <w:spacing w:before="100"/>
      <w:ind w:left="851" w:hanging="425"/>
    </w:pPr>
    <w:rPr>
      <w:noProof/>
      <w:position w:val="8"/>
      <w:sz w:val="18"/>
    </w:rPr>
  </w:style>
  <w:style w:type="paragraph" w:styleId="Verzeichnis3">
    <w:name w:val="toc 3"/>
    <w:basedOn w:val="Standard"/>
    <w:next w:val="Standard"/>
    <w:autoRedefine/>
    <w:uiPriority w:val="39"/>
    <w:semiHidden/>
    <w:rsid w:val="005A7218"/>
    <w:pPr>
      <w:pBdr>
        <w:bottom w:val="single" w:sz="8" w:space="4" w:color="DFE8EC" w:themeColor="background2"/>
        <w:between w:val="single" w:sz="8" w:space="1" w:color="DFE8EC" w:themeColor="background2"/>
      </w:pBdr>
      <w:tabs>
        <w:tab w:val="left" w:pos="1540"/>
        <w:tab w:val="right" w:pos="9637"/>
      </w:tabs>
      <w:spacing w:before="100"/>
      <w:ind w:left="1418" w:hanging="567"/>
    </w:pPr>
    <w:rPr>
      <w:noProof/>
      <w:position w:val="8"/>
      <w:sz w:val="18"/>
    </w:r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7C33A9"/>
    <w:pPr>
      <w:numPr>
        <w:ilvl w:val="5"/>
        <w:numId w:val="19"/>
      </w:numPr>
      <w:spacing w:after="80"/>
    </w:pPr>
  </w:style>
  <w:style w:type="paragraph" w:customStyle="1" w:styleId="Nummerierung2num">
    <w:name w:val="Nummerierung 2 num"/>
    <w:basedOn w:val="Nummerierung1"/>
    <w:uiPriority w:val="7"/>
    <w:qFormat/>
    <w:rsid w:val="00FD303F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7C33A9"/>
    <w:pPr>
      <w:numPr>
        <w:ilvl w:val="8"/>
        <w:numId w:val="19"/>
      </w:numPr>
      <w:spacing w:after="80"/>
    </w:pPr>
  </w:style>
  <w:style w:type="paragraph" w:customStyle="1" w:styleId="Nummerierung2alphanum">
    <w:name w:val="Nummerierung 2 alpha num"/>
    <w:basedOn w:val="Nummerierung2num"/>
    <w:uiPriority w:val="8"/>
    <w:qFormat/>
    <w:rsid w:val="00FD303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3E7D83"/>
    <w:pPr>
      <w:numPr>
        <w:ilvl w:val="4"/>
        <w:numId w:val="19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3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F6742C"/>
    <w:rPr>
      <w:color w:val="7CA1B1" w:themeColor="accent3"/>
    </w:rPr>
  </w:style>
  <w:style w:type="paragraph" w:customStyle="1" w:styleId="ErstelltdurchVorlagenbauerchfrEDK">
    <w:name w:val="Erstellt durch Vorlagenbauer.ch für EDK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643022"/>
    <w:pPr>
      <w:tabs>
        <w:tab w:val="right" w:leader="dot" w:pos="9637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rsid w:val="00C20DEA"/>
    <w:pPr>
      <w:spacing w:line="240" w:lineRule="auto"/>
      <w:ind w:left="200" w:hanging="200"/>
    </w:pPr>
  </w:style>
  <w:style w:type="numbering" w:customStyle="1" w:styleId="Nummerierteberschriften">
    <w:name w:val="Nummerierte Überschriften"/>
    <w:uiPriority w:val="99"/>
    <w:rsid w:val="003E7D83"/>
    <w:pPr>
      <w:numPr>
        <w:numId w:val="4"/>
      </w:numPr>
    </w:pPr>
  </w:style>
  <w:style w:type="numbering" w:customStyle="1" w:styleId="Aufzhlungen">
    <w:name w:val="Aufzählungen"/>
    <w:uiPriority w:val="99"/>
    <w:rsid w:val="001D2BF9"/>
    <w:pPr>
      <w:numPr>
        <w:numId w:val="6"/>
      </w:numPr>
    </w:pPr>
  </w:style>
  <w:style w:type="paragraph" w:customStyle="1" w:styleId="Lead">
    <w:name w:val="Lead"/>
    <w:basedOn w:val="Standard"/>
    <w:qFormat/>
    <w:rsid w:val="00C50937"/>
    <w:pPr>
      <w:spacing w:before="700" w:line="400" w:lineRule="atLeast"/>
      <w:contextualSpacing/>
    </w:pPr>
    <w:rPr>
      <w:sz w:val="32"/>
    </w:rPr>
  </w:style>
  <w:style w:type="table" w:customStyle="1" w:styleId="EDKTab1">
    <w:name w:val="EDK: Tab1"/>
    <w:basedOn w:val="NormaleTabelle"/>
    <w:uiPriority w:val="99"/>
    <w:rsid w:val="009D7369"/>
    <w:tblPr>
      <w:tblBorders>
        <w:insideH w:val="single" w:sz="4" w:space="0" w:color="FFFFFF" w:themeColor="background1"/>
      </w:tblBorders>
      <w:tblCellMar>
        <w:top w:w="113" w:type="dxa"/>
        <w:bottom w:w="142" w:type="dxa"/>
      </w:tblCellMar>
    </w:tblPr>
    <w:tcPr>
      <w:shd w:val="clear" w:color="auto" w:fill="EFF3F5"/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DFE8EC" w:themeFill="background2"/>
      </w:tcPr>
    </w:tblStylePr>
    <w:tblStylePr w:type="lastRow">
      <w:rPr>
        <w:b/>
      </w:rPr>
    </w:tblStylePr>
  </w:style>
  <w:style w:type="paragraph" w:customStyle="1" w:styleId="TiteloderTextsorte">
    <w:name w:val="Titel oder Textsorte"/>
    <w:basedOn w:val="Lead"/>
    <w:uiPriority w:val="10"/>
    <w:qFormat/>
    <w:rsid w:val="004B6373"/>
    <w:pPr>
      <w:spacing w:before="380" w:after="520"/>
    </w:pPr>
    <w:rPr>
      <w:b/>
    </w:rPr>
  </w:style>
  <w:style w:type="paragraph" w:customStyle="1" w:styleId="Text7Pt">
    <w:name w:val="Text 7 Pt"/>
    <w:basedOn w:val="Standard"/>
    <w:qFormat/>
    <w:rsid w:val="004B6373"/>
    <w:pPr>
      <w:spacing w:line="168" w:lineRule="atLeast"/>
    </w:pPr>
    <w:rPr>
      <w:sz w:val="14"/>
    </w:rPr>
  </w:style>
  <w:style w:type="table" w:customStyle="1" w:styleId="EDKTab2">
    <w:name w:val="EDK: Tab2"/>
    <w:basedOn w:val="NormaleTabelle"/>
    <w:uiPriority w:val="99"/>
    <w:rsid w:val="00767C54"/>
    <w:tblPr>
      <w:tblBorders>
        <w:top w:val="single" w:sz="8" w:space="0" w:color="DFE8EC" w:themeColor="background2"/>
        <w:bottom w:val="single" w:sz="8" w:space="0" w:color="DFE8EC" w:themeColor="background2"/>
      </w:tblBorders>
      <w:tblCellMar>
        <w:top w:w="57" w:type="dxa"/>
        <w:left w:w="0" w:type="dxa"/>
        <w:bottom w:w="170" w:type="dxa"/>
        <w:right w:w="28" w:type="dxa"/>
      </w:tblCellMar>
    </w:tblPr>
  </w:style>
  <w:style w:type="paragraph" w:customStyle="1" w:styleId="Titel22Pt">
    <w:name w:val="Titel 22 Pt"/>
    <w:basedOn w:val="Titel"/>
    <w:uiPriority w:val="11"/>
    <w:semiHidden/>
    <w:qFormat/>
    <w:rsid w:val="00224CF5"/>
    <w:pPr>
      <w:spacing w:before="40" w:after="520" w:line="520" w:lineRule="atLeast"/>
    </w:pPr>
    <w:rPr>
      <w:sz w:val="44"/>
    </w:rPr>
  </w:style>
  <w:style w:type="paragraph" w:customStyle="1" w:styleId="EDK-Text10">
    <w:name w:val="EDK-Text 10"/>
    <w:basedOn w:val="Standard"/>
    <w:qFormat/>
    <w:rsid w:val="000C4AA7"/>
    <w:pPr>
      <w:spacing w:line="264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6A635D"/>
    <w:pPr>
      <w:spacing w:line="240" w:lineRule="auto"/>
    </w:pPr>
  </w:style>
  <w:style w:type="character" w:styleId="Kommentarzeichen">
    <w:name w:val="annotation reference"/>
    <w:rsid w:val="00B508A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508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B508A4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uchs/Desktop/1%20CD%20MEMOS/VORLAGEN%20FRESCH/Vorlagen%20neu%2027012023/Dokumentation%20EDK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18C235A73D54C997FE8B8AE7EC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AA89D-0F4B-CB4F-8350-BE195D9418D3}"/>
      </w:docPartPr>
      <w:docPartBody>
        <w:p w:rsidR="00BA01D8" w:rsidRDefault="00CF4044" w:rsidP="00CF4044">
          <w:pPr>
            <w:pStyle w:val="06F18C235A73D54C997FE8B8AE7ECC94"/>
          </w:pPr>
          <w:r>
            <w:rPr>
              <w:rStyle w:val="Platzhaltertext"/>
            </w:rPr>
            <w:t>Titel oder Textsorte</w:t>
          </w:r>
        </w:p>
      </w:docPartBody>
    </w:docPart>
    <w:docPart>
      <w:docPartPr>
        <w:name w:val="3AE70B20BEDA024388E42C993DBB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49E9-DFA0-FE4B-96D6-C14AD1A1A1F5}"/>
      </w:docPartPr>
      <w:docPartBody>
        <w:p w:rsidR="00BA01D8" w:rsidRDefault="00CF4044" w:rsidP="00CF4044">
          <w:pPr>
            <w:pStyle w:val="3AE70B20BEDA024388E42C993DBBD3AD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F9DA4D6AFB15A948BCB82024D4663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05BA-E142-1143-A228-E1685702CA87}"/>
      </w:docPartPr>
      <w:docPartBody>
        <w:p w:rsidR="00BA01D8" w:rsidRDefault="00CF4044" w:rsidP="00CF4044">
          <w:pPr>
            <w:pStyle w:val="F9DA4D6AFB15A948BCB82024D466398C"/>
          </w:pPr>
          <w:r w:rsidRPr="00B67D13">
            <w:rPr>
              <w:rStyle w:val="Platzhaltertext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2"/>
    <w:rsid w:val="00101815"/>
    <w:rsid w:val="00140882"/>
    <w:rsid w:val="002B3756"/>
    <w:rsid w:val="002C099C"/>
    <w:rsid w:val="003174F5"/>
    <w:rsid w:val="00415AA8"/>
    <w:rsid w:val="00611880"/>
    <w:rsid w:val="006C0965"/>
    <w:rsid w:val="0075795F"/>
    <w:rsid w:val="00783B3F"/>
    <w:rsid w:val="0087211E"/>
    <w:rsid w:val="0090278A"/>
    <w:rsid w:val="009A11C2"/>
    <w:rsid w:val="00A073E7"/>
    <w:rsid w:val="00A403D8"/>
    <w:rsid w:val="00A454B8"/>
    <w:rsid w:val="00AE4FE0"/>
    <w:rsid w:val="00B62098"/>
    <w:rsid w:val="00BA01D8"/>
    <w:rsid w:val="00C57A26"/>
    <w:rsid w:val="00C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CF4044"/>
    <w:rPr>
      <w:color w:val="A5A5A5" w:themeColor="accent3"/>
    </w:rPr>
  </w:style>
  <w:style w:type="paragraph" w:customStyle="1" w:styleId="06F18C235A73D54C997FE8B8AE7ECC94">
    <w:name w:val="06F18C235A73D54C997FE8B8AE7ECC94"/>
    <w:rsid w:val="00CF4044"/>
    <w:rPr>
      <w:kern w:val="2"/>
      <w14:ligatures w14:val="standardContextual"/>
    </w:rPr>
  </w:style>
  <w:style w:type="paragraph" w:customStyle="1" w:styleId="3AE70B20BEDA024388E42C993DBBD3AD">
    <w:name w:val="3AE70B20BEDA024388E42C993DBBD3AD"/>
    <w:rsid w:val="00CF4044"/>
    <w:rPr>
      <w:kern w:val="2"/>
      <w14:ligatures w14:val="standardContextual"/>
    </w:rPr>
  </w:style>
  <w:style w:type="paragraph" w:customStyle="1" w:styleId="F9DA4D6AFB15A948BCB82024D466398C">
    <w:name w:val="F9DA4D6AFB15A948BCB82024D466398C"/>
    <w:rsid w:val="00CF404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EDK">
      <a:dk1>
        <a:sysClr val="windowText" lastClr="000000"/>
      </a:dk1>
      <a:lt1>
        <a:sysClr val="window" lastClr="FFFFFF"/>
      </a:lt1>
      <a:dk2>
        <a:srgbClr val="573B55"/>
      </a:dk2>
      <a:lt2>
        <a:srgbClr val="DFE8EC"/>
      </a:lt2>
      <a:accent1>
        <a:srgbClr val="EAAE50"/>
      </a:accent1>
      <a:accent2>
        <a:srgbClr val="86955C"/>
      </a:accent2>
      <a:accent3>
        <a:srgbClr val="7CA1B1"/>
      </a:accent3>
      <a:accent4>
        <a:srgbClr val="E69788"/>
      </a:accent4>
      <a:accent5>
        <a:srgbClr val="324B36"/>
      </a:accent5>
      <a:accent6>
        <a:srgbClr val="B496B4"/>
      </a:accent6>
      <a:hlink>
        <a:srgbClr val="7CA1B1"/>
      </a:hlink>
      <a:folHlink>
        <a:srgbClr val="000000"/>
      </a:folHlink>
    </a:clrScheme>
    <a:fontScheme name="E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EDK V6.dotx</Template>
  <TotalTime>0</TotalTime>
  <Pages>3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Prestataire FIE – entreprise de stage</dc:title>
  <dc:creator>GF</dc:creator>
  <cp:keywords/>
  <dc:description>erstellt durch Vorlagenbauer.ch</dc:description>
  <cp:lastModifiedBy>Dannecker Katja</cp:lastModifiedBy>
  <cp:revision>46</cp:revision>
  <dcterms:created xsi:type="dcterms:W3CDTF">2023-01-27T13:14:00Z</dcterms:created>
  <dcterms:modified xsi:type="dcterms:W3CDTF">2023-05-31T10:20:00Z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