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7F" w:rsidRDefault="004D7E7F" w:rsidP="004D7E7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Gesuch um Nachteilsausgleich</w:t>
      </w:r>
    </w:p>
    <w:p w:rsidR="004D7E7F" w:rsidRPr="00652F2A" w:rsidRDefault="004D7E7F" w:rsidP="004D7E7F">
      <w:pPr>
        <w:spacing w:line="240" w:lineRule="auto"/>
        <w:rPr>
          <w:b/>
          <w:sz w:val="32"/>
          <w:szCs w:val="32"/>
        </w:rPr>
      </w:pPr>
    </w:p>
    <w:p w:rsidR="004D7E7F" w:rsidRDefault="004D7E7F" w:rsidP="004D7E7F">
      <w:pPr>
        <w:tabs>
          <w:tab w:val="left" w:pos="6096"/>
        </w:tabs>
        <w:rPr>
          <w:b/>
          <w:sz w:val="24"/>
        </w:rPr>
      </w:pPr>
      <w:r>
        <w:rPr>
          <w:b/>
          <w:sz w:val="24"/>
        </w:rPr>
        <w:t>Abschlussjahr des Qualifikationsverfahrens: …………….</w:t>
      </w:r>
    </w:p>
    <w:p w:rsidR="004D7E7F" w:rsidRDefault="004D7E7F" w:rsidP="004D7E7F">
      <w:pPr>
        <w:tabs>
          <w:tab w:val="left" w:pos="6096"/>
        </w:tabs>
      </w:pPr>
      <w:r w:rsidRPr="007A2F87">
        <w:sym w:font="Wingdings 2" w:char="F0A3"/>
      </w:r>
      <w:r>
        <w:t xml:space="preserve"> Teilprüfung</w:t>
      </w:r>
    </w:p>
    <w:p w:rsidR="004D7E7F" w:rsidRDefault="004D7E7F" w:rsidP="004D7E7F">
      <w:pPr>
        <w:tabs>
          <w:tab w:val="left" w:pos="6096"/>
        </w:tabs>
        <w:rPr>
          <w:b/>
          <w:sz w:val="24"/>
        </w:rPr>
      </w:pPr>
      <w:r w:rsidRPr="007A2F87">
        <w:sym w:font="Wingdings 2" w:char="F0A3"/>
      </w:r>
      <w:r>
        <w:t xml:space="preserve"> Abschlussprüfung</w:t>
      </w:r>
      <w:r>
        <w:tab/>
      </w:r>
    </w:p>
    <w:p w:rsidR="004D7E7F" w:rsidRDefault="004D7E7F" w:rsidP="004D7E7F">
      <w:pPr>
        <w:tabs>
          <w:tab w:val="left" w:pos="6096"/>
        </w:tabs>
        <w:rPr>
          <w:b/>
          <w:sz w:val="24"/>
        </w:rPr>
      </w:pPr>
    </w:p>
    <w:p w:rsidR="004D7E7F" w:rsidRPr="003D661F" w:rsidRDefault="004D7E7F" w:rsidP="004D7E7F">
      <w:pPr>
        <w:tabs>
          <w:tab w:val="left" w:pos="6096"/>
        </w:tabs>
      </w:pPr>
      <w:r w:rsidRPr="003D661F">
        <w:t xml:space="preserve">Das Gesuch ist </w:t>
      </w:r>
      <w:r w:rsidRPr="00580DA8">
        <w:rPr>
          <w:b/>
        </w:rPr>
        <w:t>spätestens mit der Anmeldung zur Abschlussprüfung</w:t>
      </w:r>
      <w:r>
        <w:rPr>
          <w:b/>
        </w:rPr>
        <w:t xml:space="preserve"> </w:t>
      </w:r>
      <w:r w:rsidRPr="003D661F">
        <w:t>einzureichen.</w:t>
      </w:r>
    </w:p>
    <w:p w:rsidR="004D7E7F" w:rsidRPr="00022F64" w:rsidRDefault="004D7E7F" w:rsidP="004D7E7F"/>
    <w:p w:rsidR="004D7E7F" w:rsidRPr="00725751" w:rsidRDefault="004D7E7F" w:rsidP="004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24"/>
        </w:rPr>
      </w:pPr>
      <w:r>
        <w:rPr>
          <w:b/>
          <w:i/>
          <w:sz w:val="24"/>
        </w:rPr>
        <w:t>1. Personalien lernende Person            Lehrvertragsnummer:</w:t>
      </w:r>
      <w:r w:rsidRPr="00745FDF">
        <w:rPr>
          <w:i/>
          <w:sz w:val="24"/>
        </w:rPr>
        <w:t>…………………………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2903"/>
        <w:gridCol w:w="1684"/>
        <w:gridCol w:w="3128"/>
      </w:tblGrid>
      <w:tr w:rsidR="004D7E7F" w:rsidRPr="00AD2D11" w:rsidTr="0059166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Name:</w:t>
            </w:r>
          </w:p>
        </w:tc>
        <w:tc>
          <w:tcPr>
            <w:tcW w:w="299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Beruf:</w:t>
            </w:r>
          </w:p>
        </w:tc>
        <w:tc>
          <w:tcPr>
            <w:tcW w:w="322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</w:tr>
      <w:tr w:rsidR="004D7E7F" w:rsidRPr="00AD2D11" w:rsidTr="0059166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Vorname: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Fachrichtung: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</w:tr>
      <w:tr w:rsidR="004D7E7F" w:rsidRPr="00AD2D11" w:rsidTr="0059166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proofErr w:type="spellStart"/>
            <w:r w:rsidRPr="00AD2D11">
              <w:t>Strasse</w:t>
            </w:r>
            <w:proofErr w:type="spellEnd"/>
            <w:r w:rsidRPr="00AD2D11">
              <w:t>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Lehrbetrieb: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</w:tr>
      <w:tr w:rsidR="004D7E7F" w:rsidRPr="00AD2D11" w:rsidTr="0059166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Wohnort: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Ort: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</w:tr>
      <w:tr w:rsidR="004D7E7F" w:rsidRPr="00AD2D11" w:rsidTr="00591664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Tel. Privat:</w:t>
            </w:r>
          </w:p>
        </w:tc>
        <w:tc>
          <w:tcPr>
            <w:tcW w:w="2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  <w:r w:rsidRPr="00AD2D11">
              <w:t>Tel. Geschäft:</w:t>
            </w:r>
          </w:p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AD2D11" w:rsidRDefault="004D7E7F" w:rsidP="00591664">
            <w:pPr>
              <w:spacing w:beforeLines="50" w:before="120"/>
            </w:pPr>
          </w:p>
        </w:tc>
      </w:tr>
    </w:tbl>
    <w:p w:rsidR="004D7E7F" w:rsidRDefault="004D7E7F" w:rsidP="004D7E7F">
      <w:pPr>
        <w:spacing w:line="220" w:lineRule="atLeast"/>
      </w:pPr>
    </w:p>
    <w:p w:rsidR="004D7E7F" w:rsidRPr="00725751" w:rsidRDefault="004D7E7F" w:rsidP="004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i/>
          <w:sz w:val="24"/>
        </w:rPr>
      </w:pPr>
      <w:r>
        <w:rPr>
          <w:b/>
          <w:i/>
          <w:sz w:val="24"/>
        </w:rPr>
        <w:t>2</w:t>
      </w:r>
      <w:r w:rsidRPr="00725751">
        <w:rPr>
          <w:b/>
          <w:i/>
          <w:sz w:val="24"/>
        </w:rPr>
        <w:t>. Leistungsbeeinträchtigung</w:t>
      </w:r>
    </w:p>
    <w:tbl>
      <w:tblPr>
        <w:tblW w:w="932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635"/>
        <w:gridCol w:w="466"/>
        <w:gridCol w:w="1944"/>
        <w:gridCol w:w="2337"/>
        <w:gridCol w:w="2624"/>
      </w:tblGrid>
      <w:tr w:rsidR="004D7E7F" w:rsidRPr="00E8717B" w:rsidTr="00591664">
        <w:tc>
          <w:tcPr>
            <w:tcW w:w="241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E7F" w:rsidRPr="00E8717B" w:rsidRDefault="004D7E7F" w:rsidP="00591664">
            <w:pPr>
              <w:spacing w:beforeLines="50" w:before="120"/>
            </w:pPr>
            <w:r w:rsidRPr="007A2F87">
              <w:sym w:font="Wingdings 2" w:char="F0A3"/>
            </w:r>
            <w:r w:rsidRPr="00E8717B">
              <w:t xml:space="preserve"> Legasthenie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E7F" w:rsidRPr="00E8717B" w:rsidRDefault="004D7E7F" w:rsidP="00591664">
            <w:pPr>
              <w:spacing w:beforeLines="50" w:before="12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E7F" w:rsidRPr="00E8717B" w:rsidRDefault="004D7E7F" w:rsidP="00591664">
            <w:pPr>
              <w:spacing w:beforeLines="50" w:before="120"/>
            </w:pPr>
            <w:r w:rsidRPr="007A2F87">
              <w:sym w:font="Wingdings 2" w:char="F0A3"/>
            </w:r>
            <w:r w:rsidRPr="00E8717B">
              <w:t xml:space="preserve"> </w:t>
            </w:r>
            <w:proofErr w:type="spellStart"/>
            <w:r>
              <w:t>Dy</w:t>
            </w:r>
            <w:r w:rsidRPr="00E8717B">
              <w:t>skalkulie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E7F" w:rsidRPr="00E8717B" w:rsidRDefault="004D7E7F" w:rsidP="00591664">
            <w:pPr>
              <w:spacing w:beforeLines="50" w:before="120"/>
            </w:pPr>
          </w:p>
        </w:tc>
      </w:tr>
      <w:tr w:rsidR="004D7E7F" w:rsidRPr="00E8717B" w:rsidTr="00591664">
        <w:tc>
          <w:tcPr>
            <w:tcW w:w="13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7E7F" w:rsidRPr="00E8717B" w:rsidRDefault="004D7E7F" w:rsidP="00591664">
            <w:pPr>
              <w:spacing w:beforeLines="50" w:before="120"/>
            </w:pPr>
            <w:r w:rsidRPr="007A2F87">
              <w:sym w:font="Wingdings 2" w:char="F0A3"/>
            </w:r>
            <w:r>
              <w:t xml:space="preserve"> AD(H)S</w:t>
            </w:r>
            <w:r w:rsidRPr="00E8717B"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E7F" w:rsidRPr="00E8717B" w:rsidRDefault="004D7E7F" w:rsidP="00591664">
            <w:pPr>
              <w:spacing w:beforeLines="50" w:before="12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E7F" w:rsidRPr="00E8717B" w:rsidRDefault="004D7E7F" w:rsidP="00591664">
            <w:pPr>
              <w:spacing w:beforeLines="50" w:before="120"/>
            </w:pPr>
            <w:r w:rsidRPr="007A2F87">
              <w:sym w:font="Wingdings 2" w:char="F0A3"/>
            </w:r>
            <w:r>
              <w:t xml:space="preserve"> Andere ……………….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E7F" w:rsidRPr="00E8717B" w:rsidRDefault="004D7E7F" w:rsidP="00591664">
            <w:pPr>
              <w:spacing w:beforeLines="50" w:before="120"/>
            </w:pPr>
            <w:r>
              <w:t>………………………………</w:t>
            </w:r>
          </w:p>
        </w:tc>
      </w:tr>
      <w:tr w:rsidR="004D7E7F" w:rsidRPr="00E8717B" w:rsidTr="00591664"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D7E7F" w:rsidRPr="00E8717B" w:rsidRDefault="004D7E7F" w:rsidP="00591664">
            <w:pPr>
              <w:spacing w:beforeLines="50" w:before="120"/>
            </w:pPr>
            <w:r>
              <w:t>Gutachten</w:t>
            </w:r>
            <w:r w:rsidRPr="00E8717B">
              <w:t xml:space="preserve"> vom: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E7F" w:rsidRPr="00E8717B" w:rsidRDefault="004D7E7F" w:rsidP="00591664">
            <w:pPr>
              <w:spacing w:beforeLines="50" w:before="120"/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E7F" w:rsidRPr="00E8717B" w:rsidRDefault="004D7E7F" w:rsidP="00591664">
            <w:pPr>
              <w:spacing w:beforeLines="50" w:before="120"/>
            </w:pPr>
            <w:r>
              <w:t>Fachperson</w:t>
            </w:r>
            <w:r w:rsidRPr="00E8717B">
              <w:t>:</w:t>
            </w:r>
            <w:r>
              <w:t xml:space="preserve"> ……………………………………………...</w:t>
            </w:r>
          </w:p>
        </w:tc>
      </w:tr>
    </w:tbl>
    <w:p w:rsidR="004D7E7F" w:rsidRPr="00E8717B" w:rsidRDefault="004D7E7F" w:rsidP="004D7E7F">
      <w:pPr>
        <w:spacing w:line="220" w:lineRule="atLeast"/>
        <w:ind w:left="709" w:hanging="709"/>
      </w:pPr>
    </w:p>
    <w:p w:rsidR="004D7E7F" w:rsidRPr="00725751" w:rsidRDefault="004D7E7F" w:rsidP="004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24"/>
        </w:rPr>
      </w:pPr>
      <w:r>
        <w:rPr>
          <w:b/>
          <w:i/>
          <w:sz w:val="24"/>
        </w:rPr>
        <w:t>3</w:t>
      </w:r>
      <w:r w:rsidRPr="00725751">
        <w:rPr>
          <w:b/>
          <w:i/>
          <w:sz w:val="24"/>
        </w:rPr>
        <w:t>. Antrag</w:t>
      </w:r>
      <w:r>
        <w:rPr>
          <w:b/>
          <w:i/>
          <w:sz w:val="24"/>
        </w:rPr>
        <w:t xml:space="preserve"> der zuständige Person für den Nachteilsausgleich</w:t>
      </w:r>
    </w:p>
    <w:p w:rsidR="004D7E7F" w:rsidRPr="0096065E" w:rsidRDefault="004D7E7F" w:rsidP="004D7E7F">
      <w:pPr>
        <w:spacing w:before="60"/>
      </w:pPr>
      <w:r w:rsidRPr="0096065E">
        <w:t>(</w:t>
      </w:r>
      <w:r>
        <w:t>g</w:t>
      </w:r>
      <w:r w:rsidRPr="0096065E">
        <w:t xml:space="preserve">estützt auf das Journal </w:t>
      </w:r>
      <w:proofErr w:type="spellStart"/>
      <w:r w:rsidRPr="0096065E">
        <w:t>Fördermassnahmen</w:t>
      </w:r>
      <w:proofErr w:type="spellEnd"/>
      <w:r w:rsidRPr="0096065E">
        <w:t xml:space="preserve"> und beigezogene Fachstellen)</w:t>
      </w:r>
    </w:p>
    <w:p w:rsidR="004D7E7F" w:rsidRPr="00E8717B" w:rsidRDefault="004D7E7F" w:rsidP="004D7E7F">
      <w:pPr>
        <w:spacing w:beforeLines="50" w:before="120"/>
        <w:rPr>
          <w:b/>
        </w:rPr>
      </w:pPr>
      <w:r>
        <w:rPr>
          <w:b/>
        </w:rPr>
        <w:t>Betroffene Qualifikationsbereiche</w:t>
      </w:r>
      <w:r w:rsidRPr="00E8717B">
        <w:rPr>
          <w:b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6"/>
      </w:tblGrid>
      <w:tr w:rsidR="004D7E7F" w:rsidRPr="007A2F87" w:rsidTr="00591664">
        <w:tc>
          <w:tcPr>
            <w:tcW w:w="9356" w:type="dxa"/>
            <w:shd w:val="clear" w:color="auto" w:fill="auto"/>
          </w:tcPr>
          <w:p w:rsidR="004D7E7F" w:rsidRPr="007A2F87" w:rsidRDefault="004D7E7F" w:rsidP="00591664">
            <w:pPr>
              <w:spacing w:before="60"/>
              <w:rPr>
                <w:b/>
              </w:rPr>
            </w:pPr>
          </w:p>
        </w:tc>
      </w:tr>
      <w:tr w:rsidR="004D7E7F" w:rsidRPr="007A2F87" w:rsidTr="00591664">
        <w:tc>
          <w:tcPr>
            <w:tcW w:w="9356" w:type="dxa"/>
            <w:shd w:val="clear" w:color="auto" w:fill="auto"/>
          </w:tcPr>
          <w:p w:rsidR="004D7E7F" w:rsidRPr="007A2F87" w:rsidRDefault="004D7E7F" w:rsidP="00591664">
            <w:pPr>
              <w:spacing w:beforeLines="50" w:before="120"/>
              <w:rPr>
                <w:b/>
              </w:rPr>
            </w:pPr>
          </w:p>
        </w:tc>
      </w:tr>
    </w:tbl>
    <w:p w:rsidR="004D7E7F" w:rsidRPr="00E8717B" w:rsidRDefault="004D7E7F" w:rsidP="004D7E7F">
      <w:pPr>
        <w:spacing w:beforeLines="50" w:before="120"/>
        <w:rPr>
          <w:b/>
        </w:rPr>
      </w:pPr>
      <w:r>
        <w:rPr>
          <w:b/>
        </w:rPr>
        <w:t>Art der Nachteilsausgleiches (Hilfsmittel, Geräte):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6"/>
      </w:tblGrid>
      <w:tr w:rsidR="004D7E7F" w:rsidRPr="007A2F87" w:rsidTr="00591664">
        <w:tc>
          <w:tcPr>
            <w:tcW w:w="9287" w:type="dxa"/>
            <w:shd w:val="clear" w:color="auto" w:fill="auto"/>
          </w:tcPr>
          <w:p w:rsidR="004D7E7F" w:rsidRPr="007A2F87" w:rsidRDefault="004D7E7F" w:rsidP="00591664">
            <w:pPr>
              <w:spacing w:before="60"/>
              <w:rPr>
                <w:b/>
              </w:rPr>
            </w:pPr>
          </w:p>
        </w:tc>
      </w:tr>
      <w:tr w:rsidR="004D7E7F" w:rsidRPr="007A2F87" w:rsidTr="00591664">
        <w:tc>
          <w:tcPr>
            <w:tcW w:w="9287" w:type="dxa"/>
            <w:shd w:val="clear" w:color="auto" w:fill="auto"/>
          </w:tcPr>
          <w:p w:rsidR="004D7E7F" w:rsidRPr="007A2F87" w:rsidRDefault="004D7E7F" w:rsidP="00591664">
            <w:pPr>
              <w:spacing w:beforeLines="50" w:before="120"/>
              <w:rPr>
                <w:b/>
              </w:rPr>
            </w:pPr>
          </w:p>
        </w:tc>
      </w:tr>
    </w:tbl>
    <w:p w:rsidR="004D7E7F" w:rsidRPr="00E8717B" w:rsidRDefault="004D7E7F" w:rsidP="004D7E7F">
      <w:pPr>
        <w:spacing w:beforeLines="50" w:before="120"/>
      </w:pPr>
      <w:r>
        <w:rPr>
          <w:b/>
        </w:rPr>
        <w:t>Umfang des Nachteilsausgleichs (Verlängerung der Prüfungszeit):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6"/>
      </w:tblGrid>
      <w:tr w:rsidR="004D7E7F" w:rsidRPr="007A2F87" w:rsidTr="00591664">
        <w:tc>
          <w:tcPr>
            <w:tcW w:w="9287" w:type="dxa"/>
            <w:shd w:val="clear" w:color="auto" w:fill="auto"/>
          </w:tcPr>
          <w:p w:rsidR="004D7E7F" w:rsidRPr="007A2F87" w:rsidRDefault="004D7E7F" w:rsidP="00591664">
            <w:pPr>
              <w:spacing w:before="60"/>
              <w:rPr>
                <w:b/>
              </w:rPr>
            </w:pPr>
          </w:p>
        </w:tc>
      </w:tr>
      <w:tr w:rsidR="004D7E7F" w:rsidRPr="007A2F87" w:rsidTr="00591664">
        <w:trPr>
          <w:trHeight w:val="403"/>
        </w:trPr>
        <w:tc>
          <w:tcPr>
            <w:tcW w:w="9287" w:type="dxa"/>
            <w:shd w:val="clear" w:color="auto" w:fill="auto"/>
          </w:tcPr>
          <w:p w:rsidR="004D7E7F" w:rsidRPr="007A2F87" w:rsidRDefault="004D7E7F" w:rsidP="00591664">
            <w:pPr>
              <w:spacing w:before="60"/>
              <w:rPr>
                <w:b/>
              </w:rPr>
            </w:pPr>
          </w:p>
        </w:tc>
      </w:tr>
    </w:tbl>
    <w:p w:rsidR="004D7E7F" w:rsidRDefault="004D7E7F" w:rsidP="004D7E7F">
      <w:pPr>
        <w:spacing w:line="220" w:lineRule="atLeast"/>
        <w:rPr>
          <w:b/>
        </w:rPr>
      </w:pPr>
    </w:p>
    <w:p w:rsidR="004D7E7F" w:rsidRPr="00725751" w:rsidRDefault="004D7E7F" w:rsidP="004D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24"/>
        </w:rPr>
      </w:pPr>
      <w:r>
        <w:rPr>
          <w:b/>
          <w:i/>
          <w:sz w:val="24"/>
        </w:rPr>
        <w:t>4</w:t>
      </w:r>
      <w:r w:rsidRPr="00725751">
        <w:rPr>
          <w:b/>
          <w:i/>
          <w:sz w:val="24"/>
        </w:rPr>
        <w:t>. Beilagen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1441"/>
        <w:gridCol w:w="4465"/>
      </w:tblGrid>
      <w:tr w:rsidR="004D7E7F" w:rsidRPr="007A2F87" w:rsidTr="00591664">
        <w:tc>
          <w:tcPr>
            <w:tcW w:w="3227" w:type="dxa"/>
            <w:shd w:val="clear" w:color="auto" w:fill="auto"/>
          </w:tcPr>
          <w:p w:rsidR="004D7E7F" w:rsidRPr="007A2F87" w:rsidRDefault="004D7E7F" w:rsidP="00591664">
            <w:pPr>
              <w:spacing w:beforeLines="50" w:before="120"/>
              <w:rPr>
                <w:i/>
              </w:rPr>
            </w:pPr>
            <w:r w:rsidRPr="007A2F87">
              <w:sym w:font="Wingdings 2" w:char="F0A3"/>
            </w:r>
            <w:r w:rsidRPr="00E8717B">
              <w:t xml:space="preserve"> </w:t>
            </w:r>
            <w:r>
              <w:t>aktuelles Gutachten</w:t>
            </w:r>
          </w:p>
        </w:tc>
        <w:tc>
          <w:tcPr>
            <w:tcW w:w="1463" w:type="dxa"/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</w:pPr>
            <w:r w:rsidRPr="00757E10">
              <w:sym w:font="Wingdings 2" w:char="F0A3"/>
            </w:r>
            <w:r w:rsidRPr="00757E10">
              <w:t xml:space="preserve"> Andere:</w:t>
            </w:r>
          </w:p>
        </w:tc>
        <w:tc>
          <w:tcPr>
            <w:tcW w:w="4597" w:type="dxa"/>
            <w:tcBorders>
              <w:bottom w:val="dotted" w:sz="4" w:space="0" w:color="auto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</w:pPr>
          </w:p>
        </w:tc>
      </w:tr>
      <w:tr w:rsidR="004D7E7F" w:rsidRPr="007A2F87" w:rsidTr="00591664">
        <w:tc>
          <w:tcPr>
            <w:tcW w:w="9287" w:type="dxa"/>
            <w:gridSpan w:val="3"/>
            <w:shd w:val="clear" w:color="auto" w:fill="auto"/>
          </w:tcPr>
          <w:p w:rsidR="004D7E7F" w:rsidRPr="008C6657" w:rsidRDefault="004D7E7F" w:rsidP="00591664">
            <w:pPr>
              <w:spacing w:beforeLines="50" w:before="120"/>
            </w:pPr>
            <w:r w:rsidRPr="007A2F87">
              <w:rPr>
                <w:b/>
              </w:rPr>
              <w:t xml:space="preserve">-  </w:t>
            </w:r>
            <w:r>
              <w:t xml:space="preserve">Journal </w:t>
            </w:r>
            <w:proofErr w:type="spellStart"/>
            <w:r>
              <w:t>Fördermassnahmen</w:t>
            </w:r>
            <w:proofErr w:type="spellEnd"/>
            <w:r>
              <w:t xml:space="preserve">    </w:t>
            </w:r>
            <w:r w:rsidRPr="007A2F87">
              <w:rPr>
                <w:b/>
              </w:rPr>
              <w:t xml:space="preserve">-  </w:t>
            </w:r>
            <w:r>
              <w:t xml:space="preserve">Semesternoten      </w:t>
            </w:r>
            <w:r w:rsidRPr="007A2F87">
              <w:rPr>
                <w:b/>
              </w:rPr>
              <w:t>-</w:t>
            </w:r>
            <w:r>
              <w:t xml:space="preserve">  Zeugnisse entsprechender Kurse</w:t>
            </w:r>
          </w:p>
        </w:tc>
      </w:tr>
    </w:tbl>
    <w:p w:rsidR="004D7E7F" w:rsidRPr="00E8717B" w:rsidRDefault="004D7E7F" w:rsidP="004D7E7F">
      <w:pPr>
        <w:rPr>
          <w:i/>
        </w:rPr>
      </w:pPr>
    </w:p>
    <w:tbl>
      <w:tblPr>
        <w:tblW w:w="9640" w:type="dxa"/>
        <w:tblInd w:w="-137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1787"/>
        <w:gridCol w:w="4914"/>
      </w:tblGrid>
      <w:tr w:rsidR="004D7E7F" w:rsidRPr="007A2F87" w:rsidTr="00591664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7E7F" w:rsidRPr="007A2F87" w:rsidRDefault="004D7E7F" w:rsidP="0059166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E7F" w:rsidRPr="007A2F87" w:rsidRDefault="004D7E7F" w:rsidP="00591664">
            <w:pPr>
              <w:rPr>
                <w:b/>
                <w:i/>
                <w:sz w:val="24"/>
              </w:rPr>
            </w:pPr>
            <w:r w:rsidRPr="007A2F87">
              <w:rPr>
                <w:b/>
                <w:i/>
                <w:sz w:val="24"/>
              </w:rPr>
              <w:t>Datum: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7F" w:rsidRPr="007A2F87" w:rsidRDefault="004D7E7F" w:rsidP="00591664">
            <w:pPr>
              <w:rPr>
                <w:b/>
                <w:i/>
                <w:sz w:val="24"/>
              </w:rPr>
            </w:pPr>
            <w:r w:rsidRPr="007A2F87">
              <w:rPr>
                <w:b/>
                <w:i/>
                <w:sz w:val="24"/>
              </w:rPr>
              <w:t>Unterschrift:</w:t>
            </w:r>
          </w:p>
        </w:tc>
      </w:tr>
      <w:tr w:rsidR="004D7E7F" w:rsidRPr="00757E10" w:rsidTr="00591664">
        <w:tc>
          <w:tcPr>
            <w:tcW w:w="29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</w:pPr>
            <w:r w:rsidRPr="00757E10">
              <w:t>Lernende/r:</w:t>
            </w:r>
          </w:p>
        </w:tc>
        <w:tc>
          <w:tcPr>
            <w:tcW w:w="17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  <w:rPr>
                <w:b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  <w:rPr>
                <w:b/>
              </w:rPr>
            </w:pPr>
          </w:p>
        </w:tc>
      </w:tr>
      <w:tr w:rsidR="004D7E7F" w:rsidRPr="00757E10" w:rsidTr="00591664"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</w:pPr>
            <w:r w:rsidRPr="00757E10">
              <w:t>Zuständige Lehrperson: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  <w:rPr>
                <w:b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  <w:rPr>
                <w:b/>
              </w:rPr>
            </w:pPr>
          </w:p>
        </w:tc>
      </w:tr>
      <w:tr w:rsidR="004D7E7F" w:rsidRPr="00757E10" w:rsidTr="00591664">
        <w:tc>
          <w:tcPr>
            <w:tcW w:w="2939" w:type="dxa"/>
            <w:tcBorders>
              <w:top w:val="nil"/>
              <w:bottom w:val="nil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</w:pPr>
            <w:r w:rsidRPr="00757E10">
              <w:t>Verantw. Berufsbildner:</w:t>
            </w:r>
          </w:p>
        </w:tc>
        <w:tc>
          <w:tcPr>
            <w:tcW w:w="1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  <w:rPr>
                <w:b/>
              </w:rPr>
            </w:pPr>
          </w:p>
        </w:tc>
        <w:tc>
          <w:tcPr>
            <w:tcW w:w="4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7E7F" w:rsidRPr="00757E10" w:rsidRDefault="004D7E7F" w:rsidP="00591664">
            <w:pPr>
              <w:spacing w:beforeLines="50" w:before="120"/>
              <w:rPr>
                <w:b/>
              </w:rPr>
            </w:pPr>
          </w:p>
        </w:tc>
      </w:tr>
    </w:tbl>
    <w:p w:rsidR="004D7E7F" w:rsidRPr="003448B9" w:rsidRDefault="004D7E7F" w:rsidP="004D7E7F">
      <w:pPr>
        <w:tabs>
          <w:tab w:val="left" w:pos="1701"/>
          <w:tab w:val="left" w:pos="4111"/>
        </w:tabs>
        <w:spacing w:line="240" w:lineRule="auto"/>
        <w:rPr>
          <w:rFonts w:ascii="Tahoma" w:hAnsi="Tahoma" w:cs="Tahoma"/>
          <w:sz w:val="20"/>
        </w:rPr>
      </w:pPr>
    </w:p>
    <w:p w:rsidR="00784A4C" w:rsidRPr="004D7E7F" w:rsidRDefault="00784A4C" w:rsidP="004D7E7F">
      <w:bookmarkStart w:id="0" w:name="_GoBack"/>
      <w:bookmarkEnd w:id="0"/>
    </w:p>
    <w:sectPr w:rsidR="00784A4C" w:rsidRPr="004D7E7F" w:rsidSect="00374ED5">
      <w:headerReference w:type="default" r:id="rId7"/>
      <w:pgSz w:w="11900" w:h="16840"/>
      <w:pgMar w:top="16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D5" w:rsidRDefault="00374ED5" w:rsidP="00374ED5">
      <w:pPr>
        <w:spacing w:line="240" w:lineRule="auto"/>
      </w:pPr>
      <w:r>
        <w:separator/>
      </w:r>
    </w:p>
  </w:endnote>
  <w:endnote w:type="continuationSeparator" w:id="0">
    <w:p w:rsidR="00374ED5" w:rsidRDefault="00374ED5" w:rsidP="0037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D5" w:rsidRDefault="00374ED5" w:rsidP="00374ED5">
      <w:pPr>
        <w:spacing w:line="240" w:lineRule="auto"/>
      </w:pPr>
      <w:r>
        <w:separator/>
      </w:r>
    </w:p>
  </w:footnote>
  <w:footnote w:type="continuationSeparator" w:id="0">
    <w:p w:rsidR="00374ED5" w:rsidRDefault="00374ED5" w:rsidP="0037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5" w:rsidRDefault="00374ED5">
    <w:pPr>
      <w:pStyle w:val="Kopfzeile"/>
    </w:pPr>
    <w:r>
      <w:rPr>
        <w:noProof/>
      </w:rPr>
      <w:drawing>
        <wp:inline distT="0" distB="0" distL="0" distR="0" wp14:anchorId="7BDA6C78" wp14:editId="05803999">
          <wp:extent cx="5756910" cy="262994"/>
          <wp:effectExtent l="0" t="0" r="8890" b="0"/>
          <wp:docPr id="2" name="Bild 2" descr="Gruppen:Sekundarstufe_II:01_KB2_intern:01_Mitarbeiterinfos:01_Vorlagen:SBBK:Briefe: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uppen:Sekundarstufe_II:01_KB2_intern:01_Mitarbeiterinfos:01_Vorlagen:SBBK:Briefe: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5"/>
    <w:rsid w:val="00374ED5"/>
    <w:rsid w:val="004D7E7F"/>
    <w:rsid w:val="00757E10"/>
    <w:rsid w:val="00784A4C"/>
    <w:rsid w:val="00D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Macintosh Word</Application>
  <DocSecurity>0</DocSecurity>
  <Lines>7</Lines>
  <Paragraphs>2</Paragraphs>
  <ScaleCrop>false</ScaleCrop>
  <Company>Generalsekretariat EDK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Remo</dc:creator>
  <cp:keywords/>
  <dc:description/>
  <cp:lastModifiedBy>Schläppi Susann</cp:lastModifiedBy>
  <cp:revision>2</cp:revision>
  <dcterms:created xsi:type="dcterms:W3CDTF">2014-09-22T14:26:00Z</dcterms:created>
  <dcterms:modified xsi:type="dcterms:W3CDTF">2014-09-22T14:26:00Z</dcterms:modified>
</cp:coreProperties>
</file>